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826974" w:rsidRDefault="00CE2969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F135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31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AE7073" w:rsidRDefault="00AE7073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>Tirsdag den </w:t>
      </w:r>
      <w:r w:rsidR="00F13567">
        <w:rPr>
          <w:rFonts w:ascii="Times New Roman" w:hAnsi="Times New Roman" w:cs="Times New Roman"/>
          <w:b/>
          <w:color w:val="000000"/>
          <w:sz w:val="28"/>
          <w:szCs w:val="28"/>
        </w:rPr>
        <w:t>4. juni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P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i bestyrelseslokalet</w:t>
      </w:r>
    </w:p>
    <w:p w:rsidR="008E496B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5B9">
        <w:rPr>
          <w:rFonts w:ascii="Times New Roman" w:hAnsi="Times New Roman" w:cs="Times New Roman"/>
          <w:color w:val="000000"/>
          <w:sz w:val="24"/>
          <w:szCs w:val="24"/>
        </w:rPr>
        <w:t>Palle Jørgensen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Frede Ravn</w:t>
      </w:r>
    </w:p>
    <w:p w:rsidR="00AA3A87" w:rsidRDefault="00F1356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Referat nr. 30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="00AA3A87">
        <w:rPr>
          <w:rFonts w:ascii="Times New Roman" w:hAnsi="Times New Roman" w:cs="Times New Roman"/>
          <w:color w:val="000000"/>
          <w:sz w:val="24"/>
          <w:szCs w:val="24"/>
        </w:rPr>
        <w:t>tidligere godkendt</w:t>
      </w:r>
      <w:r w:rsidR="008269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3A87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F13567">
        <w:rPr>
          <w:rFonts w:ascii="Times New Roman" w:hAnsi="Times New Roman" w:cs="Times New Roman"/>
          <w:color w:val="000000"/>
          <w:sz w:val="24"/>
          <w:szCs w:val="24"/>
        </w:rPr>
        <w:t xml:space="preserve"> Viggo Børsting</w:t>
      </w:r>
      <w:r w:rsidR="001A0A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36B4">
        <w:rPr>
          <w:rFonts w:ascii="Times New Roman" w:hAnsi="Times New Roman" w:cs="Times New Roman"/>
          <w:color w:val="000000"/>
          <w:sz w:val="24"/>
          <w:szCs w:val="24"/>
        </w:rPr>
        <w:t>Niels Bonne Rasmussen, KAB</w:t>
      </w:r>
      <w:r w:rsidR="00F13567">
        <w:rPr>
          <w:rFonts w:ascii="Times New Roman" w:hAnsi="Times New Roman" w:cs="Times New Roman"/>
          <w:color w:val="000000"/>
          <w:sz w:val="24"/>
          <w:szCs w:val="24"/>
        </w:rPr>
        <w:t>, Rune Hende</w:t>
      </w: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CE2969">
        <w:rPr>
          <w:rFonts w:ascii="Times New Roman" w:hAnsi="Times New Roman" w:cs="Times New Roman"/>
          <w:color w:val="000000"/>
          <w:sz w:val="24"/>
          <w:szCs w:val="24"/>
        </w:rPr>
        <w:t xml:space="preserve"> René Petersen, Annette Villaume, Palle Jørgensen, Frede Ravn, Yvonne Madsen og Yvonne Ancher</w:t>
      </w:r>
    </w:p>
    <w:p w:rsidR="008953EF" w:rsidRDefault="008953E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2458" w:rsidRDefault="00532458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beboer spørger om</w:t>
      </w:r>
      <w:r w:rsidR="005A2CE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hvem der betaler for nyt køkken og isolering af ydervægge</w:t>
      </w:r>
      <w:r w:rsidR="005A2CE4">
        <w:rPr>
          <w:rFonts w:ascii="Times New Roman" w:hAnsi="Times New Roman" w:cs="Times New Roman"/>
          <w:color w:val="000000"/>
          <w:sz w:val="24"/>
          <w:szCs w:val="24"/>
        </w:rPr>
        <w:t>, når der er nye indflyttere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2CE4">
        <w:rPr>
          <w:rFonts w:ascii="Times New Roman" w:hAnsi="Times New Roman" w:cs="Times New Roman"/>
          <w:color w:val="000000"/>
          <w:sz w:val="24"/>
          <w:szCs w:val="24"/>
        </w:rPr>
        <w:t xml:space="preserve">Svar: </w:t>
      </w:r>
      <w:r>
        <w:rPr>
          <w:rFonts w:ascii="Times New Roman" w:hAnsi="Times New Roman" w:cs="Times New Roman"/>
          <w:color w:val="000000"/>
          <w:sz w:val="24"/>
          <w:szCs w:val="24"/>
        </w:rPr>
        <w:t>Indflyttere betaler selv for isolering af vægge og nyt køkken gennem en huslejestigning.</w:t>
      </w:r>
    </w:p>
    <w:p w:rsidR="00532458" w:rsidRDefault="005A2CE4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TV-signal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For at få et godt signal kræves et ”skærmet” antennekabel, der skal sættes direkte fra dåsen i væggen til TV-et, ikke gennem en DVD afspiller.</w:t>
      </w:r>
    </w:p>
    <w:p w:rsidR="005A2CE4" w:rsidRDefault="005A2CE4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8953EF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refer</w:t>
      </w:r>
      <w:r w:rsidR="00F13567">
        <w:rPr>
          <w:rFonts w:ascii="Times New Roman" w:hAnsi="Times New Roman" w:cs="Times New Roman"/>
          <w:color w:val="000000"/>
          <w:sz w:val="24"/>
          <w:szCs w:val="24"/>
        </w:rPr>
        <w:t>at nr. 30</w:t>
      </w:r>
      <w:r w:rsidR="00125E94">
        <w:rPr>
          <w:rFonts w:ascii="Times New Roman" w:hAnsi="Times New Roman" w:cs="Times New Roman"/>
          <w:color w:val="000000"/>
          <w:sz w:val="24"/>
          <w:szCs w:val="24"/>
        </w:rPr>
        <w:t xml:space="preserve"> og godkendelse af dagsorden</w:t>
      </w:r>
    </w:p>
    <w:p w:rsidR="00B25E9F" w:rsidRDefault="00215427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nye punkter: Markvandring og ekstraordinært bestyrelsesmøde</w:t>
      </w:r>
    </w:p>
    <w:p w:rsidR="00215427" w:rsidRPr="000A56B5" w:rsidRDefault="00215427" w:rsidP="000A56B5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6B5" w:rsidRDefault="00EB1122" w:rsidP="000A56B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 xml:space="preserve">fra </w:t>
      </w:r>
      <w:r w:rsidR="006145D4">
        <w:rPr>
          <w:rFonts w:ascii="Times New Roman" w:hAnsi="Times New Roman" w:cs="Times New Roman"/>
          <w:color w:val="000000"/>
          <w:sz w:val="24"/>
          <w:szCs w:val="24"/>
        </w:rPr>
        <w:t>forretningsfører</w:t>
      </w:r>
      <w:r w:rsidR="00564DC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driftschef/driftslede</w:t>
      </w:r>
      <w:r w:rsidR="000A56B5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104489" w:rsidRDefault="00104489" w:rsidP="0010448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ikke-afsluttede/igangværende sager fra KAB</w:t>
      </w: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Driftslederen: </w:t>
      </w: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Beslutning om ny traktor, pengene er sat af på budgettet.</w:t>
      </w: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skal skydes nyt kabel fra vejen til et lejemål. Pris ca. 20.000 kr.</w:t>
      </w: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blev fremvist en skorstensfejerliste over de tilmeldte brændeovne i Herlevhuse.</w:t>
      </w: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Ejendomskontoret kontrollerer at alle brændeovne også er tilmeldt.</w:t>
      </w:r>
    </w:p>
    <w:p w:rsidR="00104489" w:rsidRPr="003C65BF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Hækken på Dyrholmen repareres til efteråret, og der er aftalt løsning på de sorte pla</w:t>
      </w:r>
      <w:r w:rsidRPr="003C65BF">
        <w:rPr>
          <w:rFonts w:ascii="Times New Roman" w:hAnsi="Times New Roman" w:cs="Times New Roman"/>
          <w:color w:val="000000"/>
          <w:sz w:val="24"/>
          <w:szCs w:val="24"/>
        </w:rPr>
        <w:t>mager i soveværelset.</w:t>
      </w:r>
    </w:p>
    <w:p w:rsidR="00104489" w:rsidRDefault="00104489" w:rsidP="0010448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Væltet hæk og sorte plamager i lejligheden på Dyrholmen.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Butikslejemål 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Håndværkerliste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Råderetskataloger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Funktionærboligen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Flyttelejemål: Langdyssen 44, oversigt over regninger og arbejder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Garager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Fældning af træ på nabogrund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Brændeovne</w:t>
      </w:r>
    </w:p>
    <w:p w:rsidR="00104489" w:rsidRDefault="00104489" w:rsidP="00104489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låsesystem på materielgården og bestyrelseslokalet </w:t>
      </w: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Pkt. a) og i) er afsluttet, resten tages op på næste bestyrelsesmøde.</w:t>
      </w:r>
    </w:p>
    <w:p w:rsidR="00104489" w:rsidRDefault="00104489" w:rsidP="00104489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4489" w:rsidRDefault="00104489" w:rsidP="000A56B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4489">
        <w:rPr>
          <w:rFonts w:ascii="Times New Roman" w:hAnsi="Times New Roman" w:cs="Times New Roman"/>
          <w:color w:val="000000"/>
          <w:sz w:val="24"/>
          <w:szCs w:val="24"/>
        </w:rPr>
        <w:t>Drøftelse om samarbejdet med KAB.</w:t>
      </w:r>
    </w:p>
    <w:p w:rsidR="002E53FB" w:rsidRDefault="002E53FB" w:rsidP="002E53FB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Skriftlig meddelelse</w:t>
      </w:r>
      <w:r w:rsidR="00D1331D">
        <w:rPr>
          <w:rFonts w:ascii="Times New Roman" w:hAnsi="Times New Roman" w:cs="Times New Roman"/>
          <w:color w:val="000000"/>
          <w:sz w:val="24"/>
          <w:szCs w:val="24"/>
        </w:rPr>
        <w:t xml:space="preserve"> fra driftschef</w:t>
      </w:r>
      <w:r>
        <w:rPr>
          <w:rFonts w:ascii="Times New Roman" w:hAnsi="Times New Roman" w:cs="Times New Roman"/>
          <w:color w:val="000000"/>
          <w:sz w:val="24"/>
          <w:szCs w:val="24"/>
        </w:rPr>
        <w:t>: Aktionslisten udsendes, når driftschefen kan deltage i bestyrelsesmødet.</w:t>
      </w:r>
    </w:p>
    <w:p w:rsidR="00D1331D" w:rsidRDefault="004050BD" w:rsidP="007411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741191" w:rsidRDefault="00D1331D" w:rsidP="007411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Afdelingsbestyrelsen har konstateret, at en lang række sager ikke er afsluttet. Der rettes henvendelse  </w:t>
      </w:r>
    </w:p>
    <w:p w:rsidR="0008510C" w:rsidRDefault="0008510C" w:rsidP="007411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1331D">
        <w:rPr>
          <w:rFonts w:ascii="Times New Roman" w:hAnsi="Times New Roman" w:cs="Times New Roman"/>
          <w:color w:val="000000"/>
          <w:sz w:val="24"/>
          <w:szCs w:val="24"/>
        </w:rPr>
        <w:t>til forretningsføreren, så vi får afsluttet disse sager.</w:t>
      </w:r>
    </w:p>
    <w:p w:rsidR="00D1331D" w:rsidRPr="00741191" w:rsidRDefault="00D1331D" w:rsidP="007411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Default="00EB1122" w:rsidP="008953E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Nyt </w:t>
      </w:r>
      <w:r w:rsidR="008953EF">
        <w:rPr>
          <w:rFonts w:ascii="Times New Roman" w:hAnsi="Times New Roman" w:cs="Times New Roman"/>
          <w:color w:val="000000"/>
          <w:sz w:val="24"/>
          <w:szCs w:val="24"/>
        </w:rPr>
        <w:t>fra formanden</w:t>
      </w:r>
    </w:p>
    <w:p w:rsidR="00D73505" w:rsidRDefault="006F48BF" w:rsidP="00D73505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Fire nøgler er fremskaffet til bestyrelseslokalet. Hele bestyrelsen og suppleanter har nu nøgler.</w:t>
      </w:r>
    </w:p>
    <w:p w:rsidR="00215427" w:rsidRDefault="00215427" w:rsidP="00D73505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Markvandring</w:t>
      </w:r>
      <w:r w:rsidR="006F48BF">
        <w:rPr>
          <w:rFonts w:ascii="Times New Roman" w:hAnsi="Times New Roman" w:cs="Times New Roman"/>
          <w:color w:val="000000"/>
          <w:sz w:val="24"/>
          <w:szCs w:val="24"/>
        </w:rPr>
        <w:t xml:space="preserve">: onsdag den 7. august kl. 19.00. </w:t>
      </w:r>
    </w:p>
    <w:p w:rsidR="00215427" w:rsidRDefault="00215427" w:rsidP="00D73505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Ekstraordinært bestyrelses</w:t>
      </w:r>
      <w:r w:rsidR="006F48BF">
        <w:rPr>
          <w:rFonts w:ascii="Times New Roman" w:hAnsi="Times New Roman" w:cs="Times New Roman"/>
          <w:color w:val="000000"/>
          <w:sz w:val="24"/>
          <w:szCs w:val="24"/>
        </w:rPr>
        <w:t>møde torsdag den 13. juni kl. 19</w:t>
      </w:r>
      <w:r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E66963">
        <w:rPr>
          <w:rFonts w:ascii="Times New Roman" w:hAnsi="Times New Roman" w:cs="Times New Roman"/>
          <w:color w:val="000000"/>
          <w:sz w:val="24"/>
          <w:szCs w:val="24"/>
        </w:rPr>
        <w:t>. Vi skriver til forretningsfører og driftschef.</w:t>
      </w:r>
    </w:p>
    <w:p w:rsidR="00D73505" w:rsidRPr="00D73505" w:rsidRDefault="00D73505" w:rsidP="00D735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F2938" w:rsidRPr="00EB6C19" w:rsidRDefault="00DF2938" w:rsidP="00EB6C1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EF" w:rsidRPr="00D73505" w:rsidRDefault="00EB1122" w:rsidP="00D7350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35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Nyt </w:t>
      </w:r>
      <w:r w:rsidR="008953EF" w:rsidRPr="00D73505">
        <w:rPr>
          <w:rFonts w:ascii="Times New Roman" w:hAnsi="Times New Roman" w:cs="Times New Roman"/>
          <w:color w:val="000000"/>
          <w:sz w:val="24"/>
          <w:szCs w:val="24"/>
        </w:rPr>
        <w:t>fra udvalg</w:t>
      </w:r>
      <w:r w:rsidRPr="00D73505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953EF" w:rsidRPr="00D73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FB3" w:rsidRDefault="00741191" w:rsidP="009E1ADC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Loppemarked</w:t>
      </w:r>
      <w:r w:rsidR="00BD6A0D">
        <w:rPr>
          <w:rFonts w:ascii="Times New Roman" w:hAnsi="Times New Roman" w:cs="Times New Roman"/>
          <w:color w:val="000000"/>
          <w:sz w:val="24"/>
          <w:szCs w:val="24"/>
        </w:rPr>
        <w:t xml:space="preserve">: 40 stader, toilettet på ejendomskontoret benyttes af stadeholderne. Der tages strøm fra ejendomskontoret til pølsevognen. Kæden låses op. </w:t>
      </w:r>
    </w:p>
    <w:p w:rsidR="008D3359" w:rsidRDefault="00527078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Selskabslokalerne: </w:t>
      </w:r>
      <w:r w:rsidR="00EB6C19">
        <w:rPr>
          <w:rFonts w:ascii="Times New Roman" w:hAnsi="Times New Roman" w:cs="Times New Roman"/>
          <w:color w:val="000000"/>
          <w:sz w:val="24"/>
          <w:szCs w:val="24"/>
        </w:rPr>
        <w:t>Orientering om</w:t>
      </w:r>
      <w:r w:rsidR="00DF2938">
        <w:rPr>
          <w:rFonts w:ascii="Times New Roman" w:hAnsi="Times New Roman" w:cs="Times New Roman"/>
          <w:color w:val="000000"/>
          <w:sz w:val="24"/>
          <w:szCs w:val="24"/>
        </w:rPr>
        <w:t xml:space="preserve"> tilbud på gulv</w:t>
      </w:r>
      <w:r w:rsidR="00E66963">
        <w:rPr>
          <w:rFonts w:ascii="Times New Roman" w:hAnsi="Times New Roman" w:cs="Times New Roman"/>
          <w:color w:val="000000"/>
          <w:sz w:val="24"/>
          <w:szCs w:val="24"/>
        </w:rPr>
        <w:t>arbejde ca. 4500 kr. v/bestyreren. Godkendt.</w:t>
      </w:r>
    </w:p>
    <w:p w:rsidR="00446FFD" w:rsidRDefault="00446FFD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HerlevhuseNyt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Juni: </w:t>
      </w:r>
      <w:r w:rsidR="00DF2938">
        <w:rPr>
          <w:rFonts w:ascii="Times New Roman" w:hAnsi="Times New Roman" w:cs="Times New Roman"/>
          <w:color w:val="000000"/>
          <w:sz w:val="24"/>
          <w:szCs w:val="24"/>
        </w:rPr>
        <w:t>Gennemgang af bladet; evaluering.</w:t>
      </w:r>
      <w:r w:rsidR="00E66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191" w:rsidRDefault="00741191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Skt. Hans aften</w:t>
      </w:r>
      <w:r w:rsidR="00BD6A0D">
        <w:rPr>
          <w:rFonts w:ascii="Times New Roman" w:hAnsi="Times New Roman" w:cs="Times New Roman"/>
          <w:color w:val="000000"/>
          <w:sz w:val="24"/>
          <w:szCs w:val="24"/>
        </w:rPr>
        <w:t xml:space="preserve">: Ejendomskontoret sørger for strøm til pølsevognen og </w:t>
      </w:r>
      <w:r w:rsidR="00376FDC">
        <w:rPr>
          <w:rFonts w:ascii="Times New Roman" w:hAnsi="Times New Roman" w:cs="Times New Roman"/>
          <w:color w:val="000000"/>
          <w:sz w:val="24"/>
          <w:szCs w:val="24"/>
        </w:rPr>
        <w:t xml:space="preserve">beboerne må aflevere </w:t>
      </w:r>
      <w:r w:rsidR="00BD6A0D">
        <w:rPr>
          <w:rFonts w:ascii="Times New Roman" w:hAnsi="Times New Roman" w:cs="Times New Roman"/>
          <w:color w:val="000000"/>
          <w:sz w:val="24"/>
          <w:szCs w:val="24"/>
        </w:rPr>
        <w:t>brænde</w:t>
      </w:r>
      <w:r w:rsidR="00376FDC">
        <w:rPr>
          <w:rFonts w:ascii="Times New Roman" w:hAnsi="Times New Roman" w:cs="Times New Roman"/>
          <w:color w:val="000000"/>
          <w:sz w:val="24"/>
          <w:szCs w:val="24"/>
        </w:rPr>
        <w:t xml:space="preserve"> til bålet efter den 9. juni.</w:t>
      </w:r>
      <w:r w:rsidR="00BD6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49AF" w:rsidRDefault="006549AF" w:rsidP="009E1ADC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Miljøudvalget</w:t>
      </w:r>
      <w:r w:rsidR="003A4273">
        <w:rPr>
          <w:rFonts w:ascii="Times New Roman" w:hAnsi="Times New Roman" w:cs="Times New Roman"/>
          <w:color w:val="000000"/>
          <w:sz w:val="24"/>
          <w:szCs w:val="24"/>
        </w:rPr>
        <w:t>, se de sidste punkter i referatet</w:t>
      </w:r>
    </w:p>
    <w:p w:rsidR="00DF2938" w:rsidRPr="00A9602D" w:rsidRDefault="00DF2938" w:rsidP="00A960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41191" w:rsidRPr="00741191" w:rsidRDefault="00741191" w:rsidP="00D7350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1191">
        <w:rPr>
          <w:rFonts w:ascii="Times New Roman" w:hAnsi="Times New Roman" w:cs="Times New Roman"/>
          <w:color w:val="000000"/>
          <w:sz w:val="24"/>
          <w:szCs w:val="24"/>
        </w:rPr>
        <w:t>Tv</w:t>
      </w:r>
      <w:r w:rsidR="00D73505">
        <w:rPr>
          <w:rFonts w:ascii="Times New Roman" w:hAnsi="Times New Roman" w:cs="Times New Roman"/>
          <w:color w:val="000000"/>
          <w:sz w:val="24"/>
          <w:szCs w:val="24"/>
        </w:rPr>
        <w:t>, telefoni og bredbånd</w:t>
      </w:r>
      <w:r w:rsidRPr="00741191">
        <w:rPr>
          <w:rFonts w:ascii="Times New Roman" w:hAnsi="Times New Roman" w:cs="Times New Roman"/>
          <w:color w:val="000000"/>
          <w:sz w:val="24"/>
          <w:szCs w:val="24"/>
        </w:rPr>
        <w:t xml:space="preserve"> mm:</w:t>
      </w:r>
    </w:p>
    <w:p w:rsidR="000A56B5" w:rsidRDefault="00D73505" w:rsidP="00D7350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Orientering og beslutning om det videre arbejde.</w:t>
      </w:r>
      <w:r w:rsidR="00A9602D">
        <w:rPr>
          <w:rFonts w:ascii="Times New Roman" w:hAnsi="Times New Roman" w:cs="Times New Roman"/>
          <w:color w:val="000000"/>
          <w:sz w:val="24"/>
          <w:szCs w:val="24"/>
        </w:rPr>
        <w:t xml:space="preserve"> Bestyrelsen har kontakt med ejendomskontoret og Stofa og </w:t>
      </w:r>
      <w:proofErr w:type="spellStart"/>
      <w:r w:rsidR="00A9602D">
        <w:rPr>
          <w:rFonts w:ascii="Times New Roman" w:hAnsi="Times New Roman" w:cs="Times New Roman"/>
          <w:color w:val="000000"/>
          <w:sz w:val="24"/>
          <w:szCs w:val="24"/>
        </w:rPr>
        <w:t>Yousee</w:t>
      </w:r>
      <w:proofErr w:type="spellEnd"/>
      <w:r w:rsidR="00A9602D">
        <w:rPr>
          <w:rFonts w:ascii="Times New Roman" w:hAnsi="Times New Roman" w:cs="Times New Roman"/>
          <w:color w:val="000000"/>
          <w:sz w:val="24"/>
          <w:szCs w:val="24"/>
        </w:rPr>
        <w:t>. Bestyrelsen undersøger hvornår kontrakten udløber. Bestyrelsen agter at fremsætte forslag til beboermødet, når ny kontrakt er færdig.</w:t>
      </w:r>
      <w:r w:rsidR="00B07847">
        <w:rPr>
          <w:rFonts w:ascii="Times New Roman" w:hAnsi="Times New Roman" w:cs="Times New Roman"/>
          <w:color w:val="000000"/>
          <w:sz w:val="24"/>
          <w:szCs w:val="24"/>
        </w:rPr>
        <w:t xml:space="preserve"> Tages op senest i august.</w:t>
      </w:r>
    </w:p>
    <w:p w:rsidR="00D73505" w:rsidRPr="000A56B5" w:rsidRDefault="00D73505" w:rsidP="00D7350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07847" w:rsidRDefault="00B07847" w:rsidP="007D5B93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Miljøudvalget. </w:t>
      </w:r>
    </w:p>
    <w:p w:rsidR="007D5B93" w:rsidRDefault="007D5B93" w:rsidP="00B07847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Herlev Åhuse – Der er sidste frist for </w:t>
      </w:r>
      <w:r w:rsidR="004C6F60">
        <w:rPr>
          <w:rFonts w:ascii="Times New Roman" w:hAnsi="Times New Roman" w:cs="Times New Roman"/>
          <w:color w:val="000000"/>
          <w:sz w:val="24"/>
          <w:szCs w:val="24"/>
        </w:rPr>
        <w:t>høring i kommunen den 19. juni</w:t>
      </w:r>
      <w:r w:rsidR="00B078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6F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7847">
        <w:rPr>
          <w:rFonts w:ascii="Times New Roman" w:hAnsi="Times New Roman" w:cs="Times New Roman"/>
          <w:color w:val="000000"/>
          <w:sz w:val="24"/>
          <w:szCs w:val="24"/>
        </w:rPr>
        <w:t xml:space="preserve">Naboen efter de nye huse får forringet sit lysindfald. </w:t>
      </w:r>
      <w:r w:rsidR="0095194B">
        <w:rPr>
          <w:rFonts w:ascii="Times New Roman" w:hAnsi="Times New Roman" w:cs="Times New Roman"/>
          <w:color w:val="000000"/>
          <w:sz w:val="24"/>
          <w:szCs w:val="24"/>
        </w:rPr>
        <w:t>Dertil undrer bestyrelsen sig over, at farvevalget slet ikke svarer til farverne</w:t>
      </w:r>
    </w:p>
    <w:p w:rsidR="007D5B93" w:rsidRDefault="0095194B" w:rsidP="007D5B93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Herlevhuse. Vi retter henvendelse til kommunen og SAB v/KAB inden udløbet af høringen.</w:t>
      </w:r>
    </w:p>
    <w:p w:rsidR="0095194B" w:rsidRPr="007D5B93" w:rsidRDefault="0095194B" w:rsidP="007D5B93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51" w:rsidRDefault="00C85351" w:rsidP="007D5B93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Miljøudvalget.</w:t>
      </w:r>
    </w:p>
    <w:p w:rsidR="007D5B93" w:rsidRDefault="0095194B" w:rsidP="00C8535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Letbanen.</w:t>
      </w:r>
      <w:r w:rsidR="007D5B93"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351">
        <w:rPr>
          <w:rFonts w:ascii="Times New Roman" w:hAnsi="Times New Roman" w:cs="Times New Roman"/>
          <w:color w:val="000000"/>
          <w:sz w:val="24"/>
          <w:szCs w:val="24"/>
        </w:rPr>
        <w:t xml:space="preserve">Vi retter henvendelse til KAB og SAB og opfordrer dem til at undersøge via </w:t>
      </w:r>
      <w:r w:rsidR="007D5B93" w:rsidRPr="007D5B93">
        <w:rPr>
          <w:rFonts w:ascii="Times New Roman" w:hAnsi="Times New Roman" w:cs="Times New Roman"/>
          <w:color w:val="000000"/>
          <w:sz w:val="24"/>
          <w:szCs w:val="24"/>
        </w:rPr>
        <w:t>Region Hovedstaden og Teknisk forvaltning i Herlev</w:t>
      </w:r>
      <w:r w:rsidR="00C85351">
        <w:rPr>
          <w:rFonts w:ascii="Times New Roman" w:hAnsi="Times New Roman" w:cs="Times New Roman"/>
          <w:color w:val="000000"/>
          <w:sz w:val="24"/>
          <w:szCs w:val="24"/>
        </w:rPr>
        <w:t xml:space="preserve"> om letbanens indgriben i Herlevhuse, herunder et støjværn</w:t>
      </w:r>
      <w:r w:rsidR="007D5B93"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5B93" w:rsidRPr="00C85351" w:rsidRDefault="007D5B93" w:rsidP="00C853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5351" w:rsidRDefault="00C85351" w:rsidP="007D5B93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Miljøudvalget</w:t>
      </w:r>
    </w:p>
    <w:p w:rsidR="007D5B93" w:rsidRDefault="0005634E" w:rsidP="00C8535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Parkeringsforholdene, belægningen på Runddyssen mm. Herlevs tekniske forvaltning og borgmesteren inviteres til møde med Miljøudvalget</w:t>
      </w:r>
      <w:r w:rsidR="007404E8">
        <w:rPr>
          <w:rFonts w:ascii="Times New Roman" w:hAnsi="Times New Roman" w:cs="Times New Roman"/>
          <w:color w:val="000000"/>
          <w:sz w:val="24"/>
          <w:szCs w:val="24"/>
        </w:rPr>
        <w:t>/bestyrelsen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4E8" w:rsidRDefault="007404E8" w:rsidP="00C8535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Der arrangeres et beboermøde med Hospitalet for at følge op på mødet i 2012. </w:t>
      </w:r>
    </w:p>
    <w:p w:rsidR="007D5B93" w:rsidRPr="007D5B93" w:rsidRDefault="007D5B93" w:rsidP="007D5B93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7E38" w:rsidRDefault="003E7E38" w:rsidP="00D7350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Miljøudvalget</w:t>
      </w:r>
    </w:p>
    <w:p w:rsidR="007404E8" w:rsidRDefault="007D5B93" w:rsidP="003E7E38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D5B93">
        <w:rPr>
          <w:rFonts w:ascii="Times New Roman" w:hAnsi="Times New Roman" w:cs="Times New Roman"/>
          <w:color w:val="000000"/>
          <w:sz w:val="24"/>
          <w:szCs w:val="24"/>
        </w:rPr>
        <w:t>rafiktælling</w:t>
      </w:r>
      <w:r w:rsidR="003E7E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5B93" w:rsidRDefault="007404E8" w:rsidP="007404E8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 retter henvendelse til kommunen for at få en trafiktælling på Langdyssen, Runddyssen og</w:t>
      </w:r>
      <w:r w:rsidR="007D5B93" w:rsidRPr="007D5B93">
        <w:rPr>
          <w:rFonts w:ascii="Times New Roman" w:hAnsi="Times New Roman" w:cs="Times New Roman"/>
          <w:color w:val="000000"/>
          <w:sz w:val="24"/>
          <w:szCs w:val="24"/>
        </w:rPr>
        <w:t xml:space="preserve"> Ametystvej. </w:t>
      </w:r>
      <w:r>
        <w:rPr>
          <w:rFonts w:ascii="Times New Roman" w:hAnsi="Times New Roman" w:cs="Times New Roman"/>
          <w:color w:val="000000"/>
          <w:sz w:val="24"/>
          <w:szCs w:val="24"/>
        </w:rPr>
        <w:t>Vi har konstateret en forøget trafik på disse veje.</w:t>
      </w:r>
    </w:p>
    <w:p w:rsidR="007D5B93" w:rsidRPr="007D5B93" w:rsidRDefault="007D5B93" w:rsidP="007D5B93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7D5B93" w:rsidRDefault="007D5B93" w:rsidP="00D73505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Eventuelt</w:t>
      </w:r>
    </w:p>
    <w:p w:rsidR="007D5B93" w:rsidRDefault="0054133D" w:rsidP="007D5B93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Rettelse i Reglement for udlejning af selskabslokalerne: Depositum for alle lejere er 1500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kr.</w:t>
      </w:r>
    </w:p>
    <w:p w:rsidR="00A65661" w:rsidRDefault="00A65661" w:rsidP="00A6566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5661" w:rsidRDefault="00A65661" w:rsidP="00A6566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92A" w:rsidRDefault="009E592A" w:rsidP="00A6566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92A" w:rsidRPr="00725718" w:rsidRDefault="009E592A" w:rsidP="009E592A">
      <w:pPr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/>
          <w:sz w:val="36"/>
          <w:szCs w:val="36"/>
        </w:rPr>
      </w:pPr>
      <w:r w:rsidRPr="009E592A">
        <w:rPr>
          <w:rFonts w:ascii="Calibri" w:hAnsi="Calibri" w:cs="Calibri"/>
          <w:color w:val="000000"/>
          <w:sz w:val="24"/>
          <w:szCs w:val="24"/>
        </w:rPr>
        <w:t> </w:t>
      </w:r>
      <w:r w:rsidR="00725718">
        <w:rPr>
          <w:rFonts w:ascii="Calibri" w:hAnsi="Calibri" w:cs="Calibri"/>
          <w:b/>
          <w:color w:val="000000"/>
          <w:sz w:val="36"/>
          <w:szCs w:val="36"/>
        </w:rPr>
        <w:t xml:space="preserve">                                             God sommerferie</w:t>
      </w:r>
    </w:p>
    <w:p w:rsidR="009E592A" w:rsidRPr="007D5B93" w:rsidRDefault="009E592A" w:rsidP="007D5B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592A" w:rsidRPr="007D5B93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06BE1"/>
    <w:rsid w:val="0005634E"/>
    <w:rsid w:val="0008510C"/>
    <w:rsid w:val="000A56B5"/>
    <w:rsid w:val="00104489"/>
    <w:rsid w:val="001170FD"/>
    <w:rsid w:val="00125E94"/>
    <w:rsid w:val="00193677"/>
    <w:rsid w:val="001A0A9B"/>
    <w:rsid w:val="00215427"/>
    <w:rsid w:val="002A6ACF"/>
    <w:rsid w:val="002C7893"/>
    <w:rsid w:val="002E53FB"/>
    <w:rsid w:val="00303065"/>
    <w:rsid w:val="003158D6"/>
    <w:rsid w:val="00321E1B"/>
    <w:rsid w:val="00376FDC"/>
    <w:rsid w:val="003A4273"/>
    <w:rsid w:val="003C65BF"/>
    <w:rsid w:val="003C7A20"/>
    <w:rsid w:val="003E6034"/>
    <w:rsid w:val="003E7E38"/>
    <w:rsid w:val="004050BD"/>
    <w:rsid w:val="00446FFD"/>
    <w:rsid w:val="00477FC7"/>
    <w:rsid w:val="004C6F60"/>
    <w:rsid w:val="004E15B9"/>
    <w:rsid w:val="005179E5"/>
    <w:rsid w:val="00527078"/>
    <w:rsid w:val="00532458"/>
    <w:rsid w:val="005328B7"/>
    <w:rsid w:val="0054133D"/>
    <w:rsid w:val="00564DCB"/>
    <w:rsid w:val="005A2CE4"/>
    <w:rsid w:val="005B1518"/>
    <w:rsid w:val="005B6FB3"/>
    <w:rsid w:val="005D6A8F"/>
    <w:rsid w:val="006029CE"/>
    <w:rsid w:val="006145D4"/>
    <w:rsid w:val="00641057"/>
    <w:rsid w:val="006549AF"/>
    <w:rsid w:val="00664B84"/>
    <w:rsid w:val="006F48BF"/>
    <w:rsid w:val="00725718"/>
    <w:rsid w:val="007404E8"/>
    <w:rsid w:val="00741191"/>
    <w:rsid w:val="00770C14"/>
    <w:rsid w:val="007C0340"/>
    <w:rsid w:val="007D5B93"/>
    <w:rsid w:val="007F3D4F"/>
    <w:rsid w:val="00824260"/>
    <w:rsid w:val="00826974"/>
    <w:rsid w:val="008273D6"/>
    <w:rsid w:val="00847119"/>
    <w:rsid w:val="00876D04"/>
    <w:rsid w:val="008953EF"/>
    <w:rsid w:val="008C17B9"/>
    <w:rsid w:val="008D3359"/>
    <w:rsid w:val="008E496B"/>
    <w:rsid w:val="008E5594"/>
    <w:rsid w:val="0095194B"/>
    <w:rsid w:val="00957C3F"/>
    <w:rsid w:val="009755EE"/>
    <w:rsid w:val="009870F1"/>
    <w:rsid w:val="009D46D2"/>
    <w:rsid w:val="009E1ADC"/>
    <w:rsid w:val="009E592A"/>
    <w:rsid w:val="00A65661"/>
    <w:rsid w:val="00A82A93"/>
    <w:rsid w:val="00A9602D"/>
    <w:rsid w:val="00AA3A87"/>
    <w:rsid w:val="00AA7FDE"/>
    <w:rsid w:val="00AE7073"/>
    <w:rsid w:val="00B07847"/>
    <w:rsid w:val="00B14A92"/>
    <w:rsid w:val="00B25E9F"/>
    <w:rsid w:val="00B31E46"/>
    <w:rsid w:val="00B5597B"/>
    <w:rsid w:val="00B766C1"/>
    <w:rsid w:val="00BD6A0D"/>
    <w:rsid w:val="00BE36B4"/>
    <w:rsid w:val="00C003F9"/>
    <w:rsid w:val="00C115EF"/>
    <w:rsid w:val="00C34C1A"/>
    <w:rsid w:val="00C85351"/>
    <w:rsid w:val="00CE2969"/>
    <w:rsid w:val="00CE5B1B"/>
    <w:rsid w:val="00D1331D"/>
    <w:rsid w:val="00D1598C"/>
    <w:rsid w:val="00D20341"/>
    <w:rsid w:val="00D45A26"/>
    <w:rsid w:val="00D73505"/>
    <w:rsid w:val="00D903E3"/>
    <w:rsid w:val="00D93AC7"/>
    <w:rsid w:val="00D9683C"/>
    <w:rsid w:val="00DF2938"/>
    <w:rsid w:val="00E00E40"/>
    <w:rsid w:val="00E04C4E"/>
    <w:rsid w:val="00E66963"/>
    <w:rsid w:val="00EB0350"/>
    <w:rsid w:val="00EB1122"/>
    <w:rsid w:val="00EB6C19"/>
    <w:rsid w:val="00EB745D"/>
    <w:rsid w:val="00F13567"/>
    <w:rsid w:val="00F161A1"/>
    <w:rsid w:val="00F52EDC"/>
    <w:rsid w:val="00F62809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12</cp:revision>
  <cp:lastPrinted>2013-05-01T09:01:00Z</cp:lastPrinted>
  <dcterms:created xsi:type="dcterms:W3CDTF">2013-06-02T14:57:00Z</dcterms:created>
  <dcterms:modified xsi:type="dcterms:W3CDTF">2013-06-05T08:14:00Z</dcterms:modified>
</cp:coreProperties>
</file>