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124 Herlevhuse</w:t>
      </w:r>
    </w:p>
    <w:p>
      <w:pPr>
        <w:pStyle w:val="Normal"/>
        <w:bidi w:val="0"/>
        <w:jc w:val="left"/>
        <w:rPr>
          <w:rFonts w:ascii="Calibri" w:hAnsi="Calibri"/>
          <w:b/>
          <w:b/>
          <w:bCs/>
          <w:sz w:val="28"/>
          <w:szCs w:val="28"/>
        </w:rPr>
      </w:pPr>
      <w:r>
        <w:rPr>
          <w:rFonts w:ascii="Calibri" w:hAnsi="Calibri"/>
          <w:b/>
          <w:bCs/>
          <w:sz w:val="28"/>
          <w:szCs w:val="28"/>
        </w:rPr>
        <w:t>tirsdag den 7. december</w:t>
      </w:r>
      <w:r>
        <w:rPr>
          <w:rFonts w:eastAsia="NSimSun" w:cs="Lucida Sans" w:ascii="Calibri" w:hAnsi="Calibri"/>
          <w:b/>
          <w:bCs/>
          <w:color w:val="auto"/>
          <w:kern w:val="2"/>
          <w:sz w:val="28"/>
          <w:szCs w:val="28"/>
          <w:lang w:val="da-DK" w:eastAsia="zh-CN" w:bidi="hi-IN"/>
        </w:rPr>
        <w:t xml:space="preserve"> 2021</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 xml:space="preserve">i </w:t>
      </w:r>
      <w:r>
        <w:rPr>
          <w:rFonts w:eastAsia="NSimSun" w:cs="Lucida Sans" w:ascii="Calibri" w:hAnsi="Calibri"/>
          <w:b/>
          <w:bCs/>
          <w:color w:val="auto"/>
          <w:kern w:val="2"/>
          <w:sz w:val="28"/>
          <w:szCs w:val="28"/>
          <w:u w:val="none"/>
          <w:lang w:val="da-DK" w:eastAsia="zh-CN" w:bidi="hi-IN"/>
        </w:rPr>
        <w:t>selskabslokalet p.g.a. corona</w:t>
      </w:r>
    </w:p>
    <w:p>
      <w:pPr>
        <w:pStyle w:val="Normal"/>
        <w:bidi w:val="0"/>
        <w:jc w:val="left"/>
        <w:rPr>
          <w:sz w:val="32"/>
          <w:szCs w:val="32"/>
        </w:rPr>
      </w:pPr>
      <w:r>
        <w:rPr>
          <w:sz w:val="32"/>
          <w:szCs w:val="32"/>
        </w:rPr>
      </w:r>
    </w:p>
    <w:p>
      <w:pPr>
        <w:pStyle w:val="Normal"/>
        <w:bidi w:val="0"/>
        <w:spacing w:before="0" w:after="0"/>
        <w:jc w:val="left"/>
        <w:rPr>
          <w:rFonts w:ascii="Calibri" w:hAnsi="Calibri"/>
        </w:rPr>
      </w:pPr>
      <w:r>
        <w:rPr>
          <w:rFonts w:cs="Times New Roman" w:ascii="Calibri" w:hAnsi="Calibri"/>
          <w:color w:val="000000"/>
          <w:sz w:val="24"/>
          <w:szCs w:val="24"/>
        </w:rPr>
        <w:t>Dirigent: René Petersen</w:t>
      </w:r>
    </w:p>
    <w:p>
      <w:pPr>
        <w:pStyle w:val="Normal"/>
        <w:bidi w:val="0"/>
        <w:spacing w:before="0" w:after="0"/>
        <w:jc w:val="left"/>
        <w:rPr>
          <w:rFonts w:ascii="Times New Roman" w:hAnsi="Times New Roman" w:cs="Times New Roman"/>
          <w:color w:val="000000"/>
          <w:sz w:val="24"/>
          <w:szCs w:val="24"/>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bidi w:val="0"/>
        <w:spacing w:before="0" w:after="0"/>
        <w:jc w:val="left"/>
        <w:rPr>
          <w:rFonts w:ascii="Calibri" w:hAnsi="Calibri"/>
        </w:rPr>
      </w:pPr>
      <w:r>
        <w:rPr>
          <w:rFonts w:cs="Times New Roman" w:ascii="Calibri" w:hAnsi="Calibri"/>
          <w:color w:val="000000"/>
          <w:sz w:val="24"/>
          <w:szCs w:val="24"/>
        </w:rPr>
        <w:t>Afbud:  Michael Lund, KAB, Irene Petersen, Henrik Riise Hansen</w:t>
        <w:br/>
        <w:t>Tilstede: René Petersen, Palle Jørgensen, Yvonne Madsen, Annette Villaume,  Kim Johansen, Johnny Frandsen KAB.</w:t>
        <w:br/>
        <w:br/>
        <w:t>Der var gløgg ved 20.30 tiden og vi ønskede hinanden god jul og godt nytår</w:t>
      </w:r>
    </w:p>
    <w:p>
      <w:pPr>
        <w:pStyle w:val="Normal"/>
        <w:bidi w:val="0"/>
        <w:spacing w:before="0" w:after="0"/>
        <w:jc w:val="left"/>
        <w:rPr>
          <w:rFonts w:ascii="Calibri" w:hAnsi="Calibri" w:eastAsia="NSimSun" w:cs="Lucida Sans"/>
          <w:color w:val="auto"/>
          <w:kern w:val="2"/>
          <w:sz w:val="24"/>
          <w:szCs w:val="24"/>
          <w:lang w:val="da-DK" w:eastAsia="zh-CN" w:bidi="hi-IN"/>
        </w:rPr>
      </w:pPr>
      <w:r>
        <w:rPr>
          <w:rFonts w:eastAsia="NSimSun" w:cs="Lucida Sans" w:ascii="Calibri" w:hAnsi="Calibri"/>
          <w:color w:val="auto"/>
          <w:kern w:val="2"/>
          <w:sz w:val="24"/>
          <w:szCs w:val="24"/>
          <w:lang w:val="da-DK" w:eastAsia="zh-CN" w:bidi="hi-IN"/>
        </w:rPr>
      </w:r>
    </w:p>
    <w:p>
      <w:pPr>
        <w:pStyle w:val="Normal"/>
        <w:bidi w:val="0"/>
        <w:spacing w:before="0" w:after="0"/>
        <w:jc w:val="left"/>
        <w:rPr>
          <w:rFonts w:ascii="Calibri" w:hAnsi="Calibri" w:eastAsia="NSimSun" w:cs="Lucida Sans"/>
          <w:color w:val="auto"/>
          <w:kern w:val="2"/>
          <w:sz w:val="24"/>
          <w:szCs w:val="24"/>
          <w:lang w:val="da-DK" w:eastAsia="zh-CN" w:bidi="hi-IN"/>
        </w:rPr>
      </w:pPr>
      <w:r>
        <w:rPr>
          <w:rFonts w:eastAsia="NSimSun" w:cs="Lucida Sans" w:ascii="Calibri" w:hAnsi="Calibri"/>
          <w:color w:val="auto"/>
          <w:kern w:val="2"/>
          <w:sz w:val="24"/>
          <w:szCs w:val="24"/>
          <w:lang w:val="da-DK" w:eastAsia="zh-CN" w:bidi="hi-IN"/>
        </w:rPr>
        <w:t>René Petersen ønskede Kim Johansen velkommen i bestyrelsen.</w:t>
      </w:r>
    </w:p>
    <w:p>
      <w:pPr>
        <w:pStyle w:val="Normal"/>
        <w:bidi w:val="0"/>
        <w:spacing w:before="0" w:after="0"/>
        <w:jc w:val="left"/>
        <w:rPr>
          <w:rFonts w:ascii="Calibri" w:hAnsi="Calibri" w:eastAsia="NSimSun" w:cs="Lucida Sans"/>
          <w:color w:val="auto"/>
          <w:kern w:val="2"/>
          <w:sz w:val="24"/>
          <w:szCs w:val="24"/>
          <w:lang w:val="da-DK" w:eastAsia="zh-CN" w:bidi="hi-IN"/>
        </w:rPr>
      </w:pPr>
      <w:r>
        <w:rPr>
          <w:rFonts w:eastAsia="NSimSun" w:cs="Lucida Sans" w:ascii="Calibri" w:hAnsi="Calibri"/>
          <w:color w:val="auto"/>
          <w:kern w:val="2"/>
          <w:sz w:val="24"/>
          <w:szCs w:val="24"/>
          <w:lang w:val="da-DK" w:eastAsia="zh-CN" w:bidi="hi-IN"/>
        </w:rPr>
      </w:r>
    </w:p>
    <w:p>
      <w:pPr>
        <w:pStyle w:val="Normal"/>
        <w:bidi w:val="0"/>
        <w:spacing w:before="0" w:after="0"/>
        <w:jc w:val="left"/>
        <w:rPr>
          <w:rFonts w:ascii="Calibri" w:hAnsi="Calibri"/>
        </w:rPr>
      </w:pPr>
      <w:r>
        <w:rPr>
          <w:rFonts w:ascii="Calibri" w:hAnsi="Calibri"/>
        </w:rPr>
        <w:t>1. Godkendelse af forretningsorden</w:t>
        <w:br/>
        <w:t>Forretningsorden godkendt uden bemærkninger</w:t>
      </w:r>
    </w:p>
    <w:p>
      <w:pPr>
        <w:pStyle w:val="Normal"/>
        <w:bidi w:val="0"/>
        <w:spacing w:before="0" w:after="0"/>
        <w:jc w:val="left"/>
        <w:rPr>
          <w:rFonts w:ascii="Calibri" w:hAnsi="Calibri"/>
        </w:rPr>
      </w:pPr>
      <w:r>
        <w:rPr>
          <w:rFonts w:ascii="Calibri" w:hAnsi="Calibri"/>
        </w:rPr>
      </w:r>
    </w:p>
    <w:p>
      <w:pPr>
        <w:pStyle w:val="Normal"/>
        <w:bidi w:val="0"/>
        <w:spacing w:before="0" w:after="0"/>
        <w:jc w:val="left"/>
        <w:rPr>
          <w:rFonts w:ascii="Calibri" w:hAnsi="Calibri"/>
        </w:rPr>
      </w:pPr>
      <w:r>
        <w:rPr>
          <w:rFonts w:ascii="Calibri" w:hAnsi="Calibri"/>
        </w:rPr>
        <w:t>2. Konstituering</w:t>
        <w:br/>
        <w:t>Formand René Petersen, Yvonne L. Madsen sekretær, Palle Jørgensen, kasserer</w:t>
        <w:br/>
        <w:t>Annette Villaume, bestyrelsesmedlem, Irene Petersen, bestyrelsesmedlem</w:t>
        <w:br/>
        <w:t>1. suppleant Henrik Riise Hansen, 2. suppleant Kim Johansen</w:t>
        <w:br/>
        <w:t xml:space="preserve">Der var enighed om at fortsætte aftalen om, </w:t>
      </w:r>
      <w:r>
        <w:rPr>
          <w:rFonts w:eastAsia="NSimSun" w:cs="Times New Roman" w:ascii="Calibri" w:hAnsi="Calibri"/>
          <w:color w:val="000000"/>
          <w:kern w:val="2"/>
          <w:sz w:val="24"/>
          <w:szCs w:val="24"/>
          <w:lang w:val="da-DK" w:eastAsia="zh-CN" w:bidi="hi-IN"/>
        </w:rPr>
        <w:t>at alle mails sendes til sekretæren, som derefter vil sørge for at videresende/besvare mails. Aftalen er indgået den 14.09.21</w:t>
        <w:br/>
      </w:r>
    </w:p>
    <w:p>
      <w:pPr>
        <w:pStyle w:val="Normal"/>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123</w:t>
      </w:r>
      <w:r>
        <w:rPr>
          <w:rFonts w:cs="Times New Roman" w:ascii="Calibri" w:hAnsi="Calibri"/>
          <w:color w:val="000000"/>
          <w:sz w:val="24"/>
          <w:szCs w:val="24"/>
        </w:rPr>
        <w:t xml:space="preserve"> og godkendelse af dagsorden</w:t>
        <w:br/>
        <w:t>Referat nr. 123 godkendt</w:t>
        <w:br/>
        <w:t>Dagsorden godkendt med en enkelt tilføjelse: Henvendelse fra 3 beboere pkt 6.</w:t>
        <w:br/>
      </w:r>
    </w:p>
    <w:p>
      <w:pPr>
        <w:pStyle w:val="Normal"/>
        <w:tabs>
          <w:tab w:val="clear" w:pos="709"/>
          <w:tab w:val="left" w:pos="2235"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w:t>
      </w:r>
    </w:p>
    <w:p>
      <w:pPr>
        <w:pStyle w:val="Normal"/>
        <w:tabs>
          <w:tab w:val="clear" w:pos="709"/>
          <w:tab w:val="left" w:pos="1140" w:leader="none"/>
        </w:tabs>
        <w:bidi w:val="0"/>
        <w:spacing w:before="0" w:after="0"/>
        <w:jc w:val="left"/>
        <w:rPr/>
      </w:pPr>
      <w:r>
        <w:rPr>
          <w:rFonts w:cs="Times New Roman" w:ascii="Calibri" w:hAnsi="Calibri"/>
          <w:color w:val="000000"/>
          <w:sz w:val="24"/>
          <w:szCs w:val="24"/>
          <w:u w:val="none"/>
        </w:rPr>
        <w:t>Driftsleder:</w:t>
      </w:r>
      <w:r>
        <w:rPr>
          <w:rFonts w:cs="Times New Roman" w:ascii="Calibri" w:hAnsi="Calibri"/>
          <w:color w:val="000000"/>
          <w:sz w:val="24"/>
          <w:szCs w:val="24"/>
        </w:rPr>
        <w:br/>
        <w:t>Aktionslisten blev gennemgået. Forretningerne v. Ring 3 er sat på aktionslisten. Herefter blev aktionslisten taget til efterretning</w:t>
        <w:br/>
      </w:r>
      <w:r>
        <w:rPr>
          <w:rFonts w:eastAsia="NSimSun" w:cs="Times New Roman" w:ascii="Calibri" w:hAnsi="Calibri"/>
          <w:color w:val="000000"/>
          <w:kern w:val="2"/>
          <w:sz w:val="24"/>
          <w:szCs w:val="24"/>
          <w:lang w:val="da-DK" w:eastAsia="zh-CN" w:bidi="hi-IN"/>
        </w:rPr>
        <w:t>Ejerskabserklæring</w:t>
      </w:r>
      <w:r>
        <w:rPr>
          <w:rFonts w:cs="Times New Roman" w:ascii="Calibri" w:hAnsi="Calibri"/>
          <w:color w:val="000000"/>
          <w:sz w:val="24"/>
          <w:szCs w:val="24"/>
        </w:rPr>
        <w:t xml:space="preserve"> blev gennemgået og fastholdt</w:t>
      </w:r>
    </w:p>
    <w:p>
      <w:pPr>
        <w:pStyle w:val="Normal"/>
        <w:tabs>
          <w:tab w:val="clear" w:pos="709"/>
          <w:tab w:val="left" w:pos="1140" w:leader="none"/>
        </w:tabs>
        <w:bidi w:val="0"/>
        <w:spacing w:before="0" w:after="0"/>
        <w:jc w:val="left"/>
        <w:rPr/>
      </w:pPr>
      <w:r>
        <w:rPr>
          <w:rFonts w:cs="Times New Roman" w:ascii="Calibri" w:hAnsi="Calibri"/>
          <w:color w:val="000000"/>
          <w:sz w:val="24"/>
          <w:szCs w:val="24"/>
        </w:rPr>
        <w:br/>
        <w:t>5.  Følgegruppen</w:t>
        <w:br/>
        <w:t>Intet nyt.</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formanden</w:t>
      </w:r>
    </w:p>
    <w:p>
      <w:pPr>
        <w:pStyle w:val="Normal"/>
        <w:tabs>
          <w:tab w:val="clear" w:pos="709"/>
          <w:tab w:val="left" w:pos="1155" w:leader="none"/>
        </w:tabs>
        <w:bidi w:val="0"/>
        <w:spacing w:before="0" w:after="0"/>
        <w:jc w:val="left"/>
        <w:rPr/>
      </w:pPr>
      <w:r>
        <w:rPr>
          <w:rFonts w:cs="Times New Roman" w:ascii="Calibri" w:hAnsi="Calibri"/>
          <w:color w:val="000000"/>
          <w:sz w:val="24"/>
          <w:szCs w:val="24"/>
        </w:rPr>
        <w:t>Opfølgning på beboermødet den 23.11.21</w:t>
        <w:br/>
        <w:t>Mødet blev gennemgået og taget til efterretning.</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Det ekstraordinære beboermøde den 8. december 2021 – mødet er udsat. Vi håber, det kan</w:t>
        <w:br/>
        <w:t>holdes til januar. Da mødet ikke kunne holdes blev det besluttet at udsende konklusionerne i HerlevhuseNyt, selvom der stadig mangler nogle rapporter. Ingeniørfirmaet er rykket for rapporterne.</w:t>
        <w:br/>
        <w:t>Fællesrepræsentationen.</w:t>
        <w:br/>
        <w:t>René er ikke længere medlem af bestyrelsen. René undersøger, hvorfor vi ikke har fået en indkaldelse til generalforsamling.</w:t>
        <w:br/>
        <w:t>Der var henvendelser fra 3 beboere. Henvendelserne blev gennemgået og taget til efterretning</w:t>
        <w:br/>
        <w:t>Tilfredshedsundersøgelse – rapport fra SAB Herlevhuse</w:t>
        <w:br/>
        <w:t>Rapporten blev gennemgået, kommenteret og taget til efterretning.</w:t>
      </w:r>
    </w:p>
    <w:p>
      <w:pPr>
        <w:pStyle w:val="Normal"/>
        <w:tabs>
          <w:tab w:val="clear" w:pos="709"/>
          <w:tab w:val="left" w:pos="1155"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1155"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1155"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Nyt fra udvalgene</w:t>
        <w:br/>
        <w:t xml:space="preserve">TV udbyder, fibernet – intet nyt. Palle </w:t>
      </w:r>
      <w:r>
        <w:rPr>
          <w:rFonts w:eastAsia="NSimSun" w:cs="Times New Roman" w:ascii="Calibri" w:hAnsi="Calibri"/>
          <w:color w:val="000000"/>
          <w:kern w:val="2"/>
          <w:sz w:val="24"/>
          <w:szCs w:val="24"/>
          <w:lang w:val="da-DK" w:eastAsia="zh-CN" w:bidi="hi-IN"/>
        </w:rPr>
        <w:t>tjekker op på sagen.</w:t>
      </w:r>
      <w:r>
        <w:rPr>
          <w:rFonts w:cs="Times New Roman" w:ascii="Calibri" w:hAnsi="Calibri"/>
          <w:color w:val="000000"/>
          <w:sz w:val="24"/>
          <w:szCs w:val="24"/>
        </w:rPr>
        <w:br/>
      </w:r>
    </w:p>
    <w:p>
      <w:pPr>
        <w:pStyle w:val="Normal"/>
        <w:tabs>
          <w:tab w:val="clear" w:pos="709"/>
          <w:tab w:val="left" w:pos="1155" w:leader="none"/>
        </w:tabs>
        <w:bidi w:val="0"/>
        <w:spacing w:before="0" w:after="0"/>
        <w:jc w:val="left"/>
        <w:rPr/>
      </w:pPr>
      <w:r>
        <w:rPr>
          <w:rFonts w:cs="Times New Roman" w:ascii="Calibri" w:hAnsi="Calibri"/>
          <w:color w:val="000000"/>
          <w:sz w:val="24"/>
          <w:szCs w:val="24"/>
        </w:rPr>
        <w:t>Trafik og Miljø</w:t>
        <w:br/>
        <w:t>Henvendelse til Teknik og miljø ang. parkering på Runddyssen m.m.</w:t>
        <w:br/>
        <w:t>Ikke hørt noget endnu. Yvonne tjekker op på sagen</w:t>
      </w:r>
    </w:p>
    <w:p>
      <w:pPr>
        <w:pStyle w:val="Normal"/>
        <w:tabs>
          <w:tab w:val="clear" w:pos="709"/>
          <w:tab w:val="left" w:pos="1155" w:leader="none"/>
        </w:tabs>
        <w:bidi w:val="0"/>
        <w:spacing w:before="0" w:after="0"/>
        <w:jc w:val="left"/>
        <w:rPr/>
      </w:pPr>
      <w:r>
        <w:rPr>
          <w:rFonts w:cs="Times New Roman" w:ascii="Calibri" w:hAnsi="Calibri"/>
          <w:color w:val="000000"/>
          <w:sz w:val="24"/>
          <w:szCs w:val="24"/>
        </w:rPr>
        <w:br/>
        <w:t>Velkomstudvalg</w:t>
        <w:br/>
        <w:t>Annette og Yvonne fremlagde ref. fra velkomstmødet. Der havde igen været problemer med nogle tømrersvende. Det dårligt udførte arbejde er blevet ordnet og der er kommet nye svende. Men generelt er de nye beboere meget glade for at komme til Herlevhuse og ejendomskontoret får stor ros for deres hjælp undervejs.</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cs="Times New Roman" w:ascii="Calibri" w:hAnsi="Calibri"/>
          <w:color w:val="000000"/>
          <w:sz w:val="24"/>
          <w:szCs w:val="24"/>
        </w:rPr>
        <w:t>8</w:t>
      </w:r>
      <w:r>
        <w:rPr>
          <w:rFonts w:eastAsia="NSimSun" w:cs="Times New Roman" w:ascii="Calibri" w:hAnsi="Calibri"/>
          <w:color w:val="000000"/>
          <w:kern w:val="2"/>
          <w:sz w:val="24"/>
          <w:szCs w:val="24"/>
          <w:lang w:val="da-DK" w:eastAsia="zh-CN" w:bidi="hi-IN"/>
        </w:rPr>
        <w:t xml:space="preserve">. </w:t>
      </w:r>
      <w:r>
        <w:rPr>
          <w:rFonts w:cs="Times New Roman" w:ascii="Calibri" w:hAnsi="Calibri"/>
          <w:color w:val="000000"/>
          <w:sz w:val="24"/>
          <w:szCs w:val="24"/>
        </w:rPr>
        <w:t xml:space="preserve"> Nyt fra kassereren</w:t>
        <w:br/>
        <w:t>Tillæg til P-aftalen – til orientering</w:t>
        <w:br/>
        <w:t>Palle orienterede om aftalen og den særaftale der er lavet.</w:t>
        <w:br/>
        <w:br/>
      </w:r>
      <w:r>
        <w:rPr>
          <w:rFonts w:eastAsia="NSimSun" w:cs="Times New Roman" w:ascii="Calibri" w:hAnsi="Calibri"/>
          <w:color w:val="000000"/>
          <w:kern w:val="2"/>
          <w:sz w:val="24"/>
          <w:szCs w:val="24"/>
          <w:lang w:val="da-DK" w:eastAsia="zh-CN" w:bidi="hi-IN"/>
        </w:rPr>
        <w:t xml:space="preserve">9. </w:t>
      </w:r>
      <w:r>
        <w:rPr>
          <w:rFonts w:cs="Times New Roman" w:ascii="Calibri" w:hAnsi="Calibri"/>
          <w:color w:val="000000"/>
          <w:sz w:val="24"/>
          <w:szCs w:val="24"/>
        </w:rPr>
        <w:t xml:space="preserve"> Evt.</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Intet </w:t>
      </w:r>
    </w:p>
    <w:p>
      <w:pPr>
        <w:pStyle w:val="Normal"/>
        <w:tabs>
          <w:tab w:val="clear" w:pos="709"/>
          <w:tab w:val="left" w:pos="1155" w:leader="none"/>
        </w:tabs>
        <w:bidi w:val="0"/>
        <w:spacing w:before="0" w:after="0"/>
        <w:jc w:val="left"/>
        <w:rPr>
          <w:rFonts w:ascii="Calibri" w:hAnsi="Calibri" w:cs="Times New Roman"/>
          <w:color w:val="000000"/>
          <w:sz w:val="24"/>
          <w:szCs w:val="24"/>
        </w:rPr>
      </w:pPr>
      <w:r>
        <w:rPr/>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293</TotalTime>
  <Application>LibreOffice/7.1.6.2$Windows_X86_64 LibreOffice_project/0e133318fcee89abacd6a7d077e292f1145735c3</Application>
  <AppVersion>15.0000</AppVersion>
  <Pages>2</Pages>
  <Words>398</Words>
  <Characters>2365</Characters>
  <CharactersWithSpaces>2765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2021-11-02T12:45:50Z</cp:lastPrinted>
  <dcterms:modified xsi:type="dcterms:W3CDTF">2021-12-12T11:05:50Z</dcterms:modified>
  <cp:revision>156</cp:revision>
  <dc:subject/>
  <dc:title/>
</cp:coreProperties>
</file>

<file path=docProps/custom.xml><?xml version="1.0" encoding="utf-8"?>
<Properties xmlns="http://schemas.openxmlformats.org/officeDocument/2006/custom-properties" xmlns:vt="http://schemas.openxmlformats.org/officeDocument/2006/docPropsVTypes"/>
</file>