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sz w:val="28"/>
          <w:szCs w:val="28"/>
        </w:rPr>
      </w:pPr>
      <w:r>
        <w:rPr>
          <w:rFonts w:eastAsia="NSimSun" w:cs="Lucida Sans" w:ascii="Calibri" w:hAnsi="Calibri"/>
          <w:b/>
          <w:bCs/>
          <w:color w:val="auto"/>
          <w:kern w:val="2"/>
          <w:sz w:val="28"/>
          <w:szCs w:val="28"/>
          <w:lang w:val="da-DK" w:eastAsia="zh-CN" w:bidi="hi-IN"/>
        </w:rPr>
        <w:t>Referat</w:t>
      </w:r>
      <w:r>
        <w:rPr>
          <w:rFonts w:eastAsia="NSimSun" w:cs="Lucida Sans" w:ascii="Calibri" w:hAnsi="Calibri"/>
          <w:b/>
          <w:bCs/>
          <w:color w:val="auto"/>
          <w:kern w:val="2"/>
          <w:sz w:val="28"/>
          <w:szCs w:val="28"/>
          <w:lang w:val="da-DK" w:eastAsia="zh-CN" w:bidi="hi-IN"/>
        </w:rPr>
        <w:t xml:space="preserve"> </w:t>
      </w:r>
      <w:r>
        <w:rPr>
          <w:rFonts w:ascii="Calibri" w:hAnsi="Calibri"/>
          <w:b/>
          <w:bCs/>
          <w:sz w:val="28"/>
          <w:szCs w:val="28"/>
        </w:rPr>
        <w:t>bestyrelsesmøde nr. 139 Herlevhuse</w:t>
      </w:r>
    </w:p>
    <w:p>
      <w:pPr>
        <w:pStyle w:val="Normal"/>
        <w:bidi w:val="0"/>
        <w:jc w:val="left"/>
        <w:rPr>
          <w:rFonts w:ascii="Calibri" w:hAnsi="Calibri"/>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2. maj 2023</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rFonts w:ascii="Calibri" w:hAnsi="Calibri"/>
          <w:sz w:val="28"/>
          <w:szCs w:val="28"/>
        </w:rPr>
      </w:pPr>
      <w:r>
        <w:rPr>
          <w:rFonts w:ascii="Calibri" w:hAnsi="Calibri"/>
          <w:sz w:val="28"/>
          <w:szCs w:val="28"/>
        </w:rPr>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Dirigent: H</w:t>
      </w:r>
      <w:r>
        <w:rPr>
          <w:rFonts w:eastAsia="NSimSun" w:cs="Times New Roman" w:ascii="Calibri" w:hAnsi="Calibri"/>
          <w:color w:val="000000"/>
          <w:kern w:val="2"/>
          <w:sz w:val="24"/>
          <w:szCs w:val="24"/>
          <w:lang w:val="da-DK" w:eastAsia="zh-CN" w:bidi="hi-IN"/>
        </w:rPr>
        <w:t>enrik R. Hansen</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Referent: Yvonne L. Madsen</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 xml:space="preserve">Afbud:  </w:t>
        <w:br/>
        <w:t xml:space="preserve">Tilstede: René Petersen, Palle Jørgensen, Yvonne L. Madsen, Annette Villaume,  Irene Petersen, Henrik R. Hansen, Kim Johansen, Johnny Frandsen, KAB, </w:t>
      </w:r>
      <w:r>
        <w:rPr>
          <w:rFonts w:cs="Times New Roman" w:ascii="Calibri" w:hAnsi="Calibri"/>
          <w:color w:val="000000"/>
          <w:sz w:val="24"/>
          <w:szCs w:val="24"/>
        </w:rPr>
        <w:t>Jan Holbæk Nielsen, KAB</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b/>
          <w:b/>
          <w:bCs/>
        </w:rPr>
      </w:pPr>
      <w:r>
        <w:rPr>
          <w:rFonts w:ascii="Calibri" w:hAnsi="Calibri"/>
          <w:b/>
          <w:bCs/>
        </w:rPr>
        <w:t xml:space="preserve">Beboerhenvendelse: </w:t>
      </w:r>
      <w:r>
        <w:rPr>
          <w:rFonts w:ascii="Calibri" w:hAnsi="Calibri"/>
          <w:b w:val="false"/>
          <w:bCs w:val="false"/>
        </w:rPr>
        <w:br/>
        <w:t>Runddyssen XX – Drivhus. Det blev godkendt. De skulle underskrives en erklæring.</w:t>
        <w:br/>
        <w:t xml:space="preserve">Barkæret XX – Udestue. Beboeren omtalte de problemer, der havde været i tidens løb for at få godkendt udestuen. </w:t>
        <w:br/>
        <w:t>Vi kunne desværre ikke hjælpe pt grundet den evt. renovering.</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138</w:t>
      </w:r>
      <w:r>
        <w:rPr>
          <w:rFonts w:cs="Times New Roman" w:ascii="Calibri" w:hAnsi="Calibri"/>
          <w:color w:val="000000"/>
          <w:sz w:val="24"/>
          <w:szCs w:val="24"/>
        </w:rPr>
        <w:t xml:space="preserve"> og godkendelse af dagsorden</w:t>
        <w:br/>
      </w:r>
      <w:r>
        <w:rPr>
          <w:rFonts w:cs="Times New Roman" w:ascii="Calibri" w:hAnsi="Calibri"/>
          <w:color w:val="000000"/>
          <w:sz w:val="24"/>
          <w:szCs w:val="24"/>
        </w:rPr>
        <w:t>Referat godkendt</w:t>
        <w:br/>
        <w:t>Dagsorden godkendt</w:t>
      </w:r>
      <w:r>
        <w:rPr>
          <w:rFonts w:cs="Times New Roman" w:ascii="Calibri" w:hAnsi="Calibri"/>
          <w:color w:val="000000"/>
          <w:sz w:val="24"/>
          <w:szCs w:val="24"/>
        </w:rPr>
        <w:br/>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 xml:space="preserve">2. Nyt fra </w:t>
        <w:br/>
      </w:r>
      <w:r>
        <w:rPr>
          <w:rFonts w:cs="Times New Roman" w:ascii="Calibri" w:hAnsi="Calibri"/>
          <w:b/>
          <w:bCs/>
          <w:color w:val="000000"/>
          <w:sz w:val="24"/>
          <w:szCs w:val="24"/>
        </w:rPr>
        <w:t>Driftsleder:</w:t>
      </w:r>
    </w:p>
    <w:p>
      <w:pPr>
        <w:pStyle w:val="Normal"/>
        <w:tabs>
          <w:tab w:val="clear" w:pos="709"/>
          <w:tab w:val="left" w:pos="0" w:leader="none"/>
        </w:tabs>
        <w:bidi w:val="0"/>
        <w:spacing w:before="0" w:after="0"/>
        <w:jc w:val="left"/>
        <w:rPr>
          <w:rFonts w:ascii="Calibri" w:hAnsi="Calibri"/>
        </w:rPr>
      </w:pPr>
      <w:r>
        <w:rPr>
          <w:rFonts w:cs="Times New Roman" w:ascii="Calibri" w:hAnsi="Calibri"/>
          <w:b w:val="false"/>
          <w:bCs w:val="false"/>
          <w:color w:val="000000"/>
          <w:sz w:val="24"/>
          <w:szCs w:val="24"/>
        </w:rPr>
        <w:t xml:space="preserve">- Aktionslisten. </w:t>
      </w:r>
      <w:r>
        <w:rPr>
          <w:rFonts w:cs="Times New Roman" w:ascii="Calibri" w:hAnsi="Calibri"/>
          <w:b/>
          <w:bCs/>
          <w:color w:val="000000"/>
          <w:sz w:val="24"/>
          <w:szCs w:val="24"/>
        </w:rPr>
        <w:br/>
      </w:r>
      <w:r>
        <w:rPr>
          <w:rFonts w:cs="Times New Roman" w:ascii="Calibri" w:hAnsi="Calibri"/>
          <w:b w:val="false"/>
          <w:bCs w:val="false"/>
          <w:color w:val="000000"/>
          <w:sz w:val="24"/>
          <w:szCs w:val="24"/>
        </w:rPr>
        <w:t xml:space="preserve">I forbindelse med evt. renovering af Herlevhuse er Rådighedsreglement og Individuel modernisering sat i bero indtil videre. </w:t>
        <w:br/>
        <w:t>Bestyrelsen besluttede, at skure, carporte, drivhuse e.lign som ikke ligger i forbindelse med boligen, gerne må opføres. Beboeren står selv for det økonomiske (kan ikke låne via den individuelle modernisering) og skal underskrive en erklæring, i hvilken det påhviler beboeren (uden økonomisk udgift for Herlevhuse) at stå for nedrivning og evt. genopførelse, hvis det viser sige, at der skal lægges fjernvarmerør, der hvor man har et skur e.lign.</w:t>
        <w:br/>
        <w:t>Beboeren skal stadigvæk kontakte ejendomskontoret, som skal godkende opsætning af skur m.v.</w:t>
      </w:r>
    </w:p>
    <w:p>
      <w:pPr>
        <w:pStyle w:val="Normal"/>
        <w:tabs>
          <w:tab w:val="clear" w:pos="709"/>
          <w:tab w:val="left" w:pos="0" w:leader="none"/>
        </w:tabs>
        <w:bidi w:val="0"/>
        <w:spacing w:before="0" w:after="0"/>
        <w:jc w:val="left"/>
        <w:rPr>
          <w:rFonts w:ascii="Calibri" w:hAnsi="Calibri"/>
        </w:rPr>
      </w:pPr>
      <w:r>
        <w:rPr>
          <w:rFonts w:cs="Times New Roman" w:ascii="Calibri" w:hAnsi="Calibri"/>
          <w:b w:val="false"/>
          <w:bCs w:val="false"/>
          <w:color w:val="000000"/>
          <w:sz w:val="24"/>
          <w:szCs w:val="24"/>
        </w:rPr>
        <w:t>H</w:t>
      </w:r>
      <w:r>
        <w:rPr>
          <w:rFonts w:cs="Times New Roman" w:ascii="Calibri" w:hAnsi="Calibri"/>
          <w:b w:val="false"/>
          <w:bCs w:val="false"/>
          <w:color w:val="000000"/>
          <w:sz w:val="24"/>
          <w:szCs w:val="24"/>
        </w:rPr>
        <w:t>erefter blev aktionslisten taget til efterretning</w:t>
      </w:r>
    </w:p>
    <w:p>
      <w:pPr>
        <w:pStyle w:val="Normal"/>
        <w:tabs>
          <w:tab w:val="clear" w:pos="709"/>
          <w:tab w:val="left" w:pos="0" w:leader="none"/>
        </w:tabs>
        <w:bidi w:val="0"/>
        <w:spacing w:before="0" w:after="0"/>
        <w:jc w:val="left"/>
        <w:rPr>
          <w:rFonts w:ascii="Calibri" w:hAnsi="Calibri"/>
        </w:rPr>
      </w:pPr>
      <w:r>
        <w:rPr/>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bCs/>
        </w:rPr>
        <w:t xml:space="preserve">Driftschef </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t>- R</w:t>
      </w:r>
      <w:r>
        <w:rPr>
          <w:rFonts w:ascii="Calibri" w:hAnsi="Calibri"/>
          <w:b w:val="false"/>
          <w:bCs w:val="false"/>
        </w:rPr>
        <w:t>egistrering m.m.</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t>KAB er i gang med at gennemgå huse og tilbygninger. Arbejdet forventes færdigt i maj 23. Vi forventer en oversigt på bestyrelsesmødet den 6. juni 2023.</w:t>
        <w:br/>
        <w:t xml:space="preserve">Det blev besluttet, at vi skal have et særskilt møde ang. skure m.m. </w:t>
        <w:br/>
      </w:r>
      <w:r>
        <w:rPr>
          <w:rFonts w:cs="Times New Roman" w:ascii="Calibri" w:hAnsi="Calibri"/>
          <w:b w:val="false"/>
          <w:bCs w:val="false"/>
          <w:color w:val="000000"/>
          <w:sz w:val="24"/>
          <w:szCs w:val="24"/>
        </w:rPr>
        <w:t xml:space="preserve">- Fjernvarme </w:t>
        <w:br/>
      </w:r>
      <w:r>
        <w:rPr>
          <w:rFonts w:cs="Times New Roman" w:ascii="Calibri" w:hAnsi="Calibri"/>
          <w:b w:val="false"/>
          <w:bCs w:val="false"/>
          <w:color w:val="000000"/>
          <w:sz w:val="24"/>
          <w:szCs w:val="24"/>
        </w:rPr>
        <w:t>KAB har taget initiativ til et fællesmøde med Herlev Kommune med deltagelse af de boligorganisationer, der har afdelinger i Herlev ang. kommunens klimaplan. Mødet er den 4. maj. Ingen i bestyrelsen kan desværre deltage. Vi regner med at få et ref.</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 xml:space="preserve">- </w:t>
      </w:r>
      <w:r>
        <w:rPr>
          <w:rFonts w:ascii="Calibri" w:hAnsi="Calibri"/>
          <w:sz w:val="24"/>
          <w:szCs w:val="24"/>
          <w:u w:val="none"/>
        </w:rPr>
        <w:t>U</w:t>
      </w:r>
      <w:r>
        <w:rPr>
          <w:rFonts w:ascii="Calibri" w:hAnsi="Calibri"/>
          <w:sz w:val="24"/>
          <w:szCs w:val="24"/>
        </w:rPr>
        <w:t xml:space="preserve">dlejning af ”kiosken” </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t>Den bliver ikke udlejet foreløbigt. Vi afventer svar fra kommunen. SAB betaler huslejen.</w:t>
      </w:r>
      <w:r>
        <w:rPr>
          <w:rFonts w:ascii="Calibri" w:hAnsi="Calibri"/>
          <w:sz w:val="24"/>
          <w:szCs w:val="24"/>
        </w:rPr>
        <w:br/>
        <w:t xml:space="preserve">- </w:t>
      </w:r>
      <w:r>
        <w:rPr>
          <w:rFonts w:ascii="Calibri" w:hAnsi="Calibri"/>
          <w:sz w:val="24"/>
          <w:szCs w:val="24"/>
        </w:rPr>
        <w:t>M</w:t>
      </w:r>
      <w:r>
        <w:rPr>
          <w:rFonts w:ascii="Calibri" w:hAnsi="Calibri"/>
          <w:sz w:val="24"/>
          <w:szCs w:val="24"/>
        </w:rPr>
        <w:t>arkvandring</w:t>
        <w:br/>
      </w:r>
      <w:r>
        <w:rPr>
          <w:rFonts w:ascii="Calibri" w:hAnsi="Calibri"/>
          <w:sz w:val="24"/>
          <w:szCs w:val="24"/>
        </w:rPr>
        <w:t>Markvandring bliver den 5. september 2023 kl. 17.00 med efterfølgende bestyrelsesmøde.</w:t>
      </w:r>
      <w:r>
        <w:rPr>
          <w:rFonts w:ascii="Calibri" w:hAnsi="Calibri"/>
          <w:sz w:val="24"/>
          <w:szCs w:val="24"/>
        </w:rPr>
        <w:br/>
        <w:t xml:space="preserve">- Åbent for udlejning af boliger </w:t>
      </w:r>
      <w:r>
        <w:rPr>
          <w:rFonts w:ascii="Calibri" w:hAnsi="Calibri"/>
          <w:sz w:val="24"/>
          <w:szCs w:val="24"/>
        </w:rPr>
        <w:t>jf Nyt i SAB april nr.</w:t>
      </w:r>
      <w:r>
        <w:rPr>
          <w:rFonts w:ascii="Calibri" w:hAnsi="Calibri"/>
          <w:sz w:val="24"/>
          <w:szCs w:val="24"/>
        </w:rPr>
        <w:br/>
      </w:r>
      <w:r>
        <w:rPr>
          <w:rFonts w:ascii="Calibri" w:hAnsi="Calibri"/>
          <w:sz w:val="24"/>
          <w:szCs w:val="24"/>
        </w:rPr>
        <w:t xml:space="preserve">Det er desværre en forkert udmelding. Der er stadig ikke åbent for udlejning af boliger via ventelisten. Vores ledige boliger skal stadig udlejes til Bellahøj. </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Der er møde den 3. maj 2023</w:t>
        <w:br/>
      </w:r>
      <w:r>
        <w:rPr>
          <w:rFonts w:eastAsia="NSimSun" w:cs="Times New Roman" w:ascii="Calibri" w:hAnsi="Calibri"/>
          <w:color w:val="000000"/>
          <w:kern w:val="2"/>
          <w:sz w:val="24"/>
          <w:szCs w:val="24"/>
          <w:lang w:val="da-DK" w:eastAsia="zh-CN" w:bidi="hi-IN"/>
        </w:rPr>
        <w:t>Beboermøde den 23. maj 2023 i Herlev TeaterBio.</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 xml:space="preserve">- FR  møde den 30. maj 2023 om solceller/solpaneler. </w:t>
      </w:r>
      <w:r>
        <w:rPr>
          <w:rFonts w:cs="Times New Roman" w:ascii="Calibri" w:hAnsi="Calibri"/>
          <w:color w:val="000000"/>
          <w:sz w:val="24"/>
          <w:szCs w:val="24"/>
        </w:rPr>
        <w:t>Henrik, René og Jan deltager</w:t>
      </w:r>
      <w:r>
        <w:rPr>
          <w:rFonts w:cs="Times New Roman" w:ascii="Calibri" w:hAnsi="Calibri"/>
          <w:color w:val="000000"/>
          <w:sz w:val="24"/>
          <w:szCs w:val="24"/>
        </w:rPr>
        <w:br/>
        <w:t xml:space="preserve">- Brev fra social,-og boligministeren </w:t>
        <w:br/>
      </w:r>
      <w:r>
        <w:rPr>
          <w:rFonts w:cs="Times New Roman" w:ascii="Calibri" w:hAnsi="Calibri"/>
          <w:b w:val="false"/>
          <w:i w:val="false"/>
          <w:caps w:val="false"/>
          <w:smallCaps w:val="false"/>
          <w:color w:val="000000"/>
          <w:spacing w:val="0"/>
          <w:sz w:val="24"/>
          <w:szCs w:val="24"/>
        </w:rPr>
        <w:t xml:space="preserve">I </w:t>
      </w:r>
      <w:r>
        <w:rPr>
          <w:rFonts w:cs="Times New Roman" w:ascii="Calibri" w:hAnsi="Calibri"/>
          <w:b w:val="false"/>
          <w:i w:val="false"/>
          <w:caps w:val="false"/>
          <w:smallCaps w:val="false"/>
          <w:color w:val="000000"/>
          <w:spacing w:val="0"/>
          <w:sz w:val="24"/>
          <w:szCs w:val="24"/>
        </w:rPr>
        <w:t>a</w:t>
      </w:r>
      <w:r>
        <w:rPr>
          <w:rFonts w:cs="Times New Roman" w:ascii="Calibri" w:hAnsi="Calibri"/>
          <w:b w:val="false"/>
          <w:i w:val="false"/>
          <w:caps w:val="false"/>
          <w:smallCaps w:val="false"/>
          <w:color w:val="000000"/>
          <w:spacing w:val="0"/>
          <w:sz w:val="24"/>
          <w:szCs w:val="24"/>
        </w:rPr>
        <w:t>ftale om inflationshjælp af 10. februar 2023 er der afsat 350 mio. kr. fra Landsbyggefonden til hjælp til økonomisk udsatte lejere i almene boligafdelinger. Midlerne skal anvendes til midlertidigt at nedsætte huslejen i almene boligafdelinger med særligt behov for supplerende huslejehjælp for at undgå udsættelser.</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Vi har kontaktet Louise ang. ovennævnte. Louise kontakter os, når hun ved noget mere.</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 Styringsdialog den 17.8.23 – Annette og Yvonne deltager. Vi har foreløbig følgende til dagsordenen: Adskillelse af boliger, udlejning herunder kommunens 25%, skure m.m. Hvis der er flere emner til styringsdialog, skal det med på bestyrelsesmødet i juni.</w:t>
        <w:br/>
      </w:r>
    </w:p>
    <w:p>
      <w:pPr>
        <w:pStyle w:val="Normal"/>
        <w:tabs>
          <w:tab w:val="clear" w:pos="709"/>
          <w:tab w:val="left" w:pos="0" w:leader="none"/>
        </w:tabs>
        <w:bidi w:val="0"/>
        <w:spacing w:before="0" w:after="0"/>
        <w:jc w:val="left"/>
        <w:rPr>
          <w:rFonts w:ascii="Calibri" w:hAnsi="Calibri"/>
        </w:rPr>
      </w:pPr>
      <w:r>
        <w:rPr>
          <w:rFonts w:ascii="Calibri" w:hAnsi="Calibri"/>
        </w:rPr>
        <w:t>- Mail fra RL/Louise</w:t>
      </w:r>
    </w:p>
    <w:p>
      <w:pPr>
        <w:pStyle w:val="Normal"/>
        <w:tabs>
          <w:tab w:val="clear" w:pos="709"/>
          <w:tab w:val="left" w:pos="0" w:leader="none"/>
        </w:tabs>
        <w:bidi w:val="0"/>
        <w:spacing w:before="0" w:after="0"/>
        <w:jc w:val="left"/>
        <w:rPr>
          <w:rFonts w:ascii="Calibri" w:hAnsi="Calibri"/>
        </w:rPr>
      </w:pPr>
      <w:r>
        <w:rPr>
          <w:rFonts w:ascii="Calibri" w:hAnsi="Calibri"/>
        </w:rPr>
        <w:t>Taget til efterretning</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br/>
        <w:t xml:space="preserve">- TV </w:t>
        <w:br/>
      </w:r>
      <w:r>
        <w:rPr>
          <w:rFonts w:cs="Times New Roman" w:ascii="Calibri" w:hAnsi="Calibri"/>
          <w:color w:val="000000"/>
          <w:sz w:val="24"/>
          <w:szCs w:val="24"/>
        </w:rPr>
        <w:t>Der er Wifi i bestyrelseslokalet samt i selskabslokalet</w:t>
      </w:r>
      <w:r>
        <w:rPr>
          <w:rFonts w:cs="Times New Roman" w:ascii="Calibri" w:hAnsi="Calibri"/>
          <w:color w:val="000000"/>
          <w:sz w:val="24"/>
          <w:szCs w:val="24"/>
        </w:rPr>
        <w:b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 Det stærke Fællesskab </w:t>
      </w:r>
    </w:p>
    <w:p>
      <w:pPr>
        <w:pStyle w:val="Normal"/>
        <w:tabs>
          <w:tab w:val="clear" w:pos="709"/>
          <w:tab w:val="left" w:pos="0" w:leader="none"/>
        </w:tabs>
        <w:bidi w:val="0"/>
        <w:spacing w:before="0" w:after="0"/>
        <w:jc w:val="left"/>
        <w:rPr>
          <w:rFonts w:ascii="Calibri" w:hAnsi="Calibri"/>
        </w:rPr>
      </w:pPr>
      <w:r>
        <w:rPr>
          <w:rFonts w:ascii="Calibri" w:hAnsi="Calibri"/>
        </w:rPr>
        <w:t>Intet</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Trafik og miljøudvalg</w:t>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Orientering  vedr.  beboerarr. om haver den 13. april 2023. Tema i år: "Natur i haven - vildt pæn have”.  v. AnneMarie Sørensen </w:t>
        <w:br/>
      </w:r>
      <w:r>
        <w:rPr>
          <w:rFonts w:eastAsia="NSimSun" w:cs="Times New Roman" w:ascii="Calibri" w:hAnsi="Calibri"/>
          <w:color w:val="000000"/>
          <w:kern w:val="2"/>
          <w:sz w:val="24"/>
          <w:szCs w:val="24"/>
          <w:lang w:val="da-DK" w:eastAsia="zh-CN" w:bidi="hi-IN"/>
        </w:rPr>
        <w:t>Det var et rigtig fint og hyggeligt møde. Der var ikke så mange til stede som sidst.</w:t>
      </w:r>
    </w:p>
    <w:p>
      <w:pPr>
        <w:pStyle w:val="Normal"/>
        <w:tabs>
          <w:tab w:val="clear" w:pos="709"/>
          <w:tab w:val="left" w:pos="0" w:leader="none"/>
        </w:tabs>
        <w:bidi w:val="0"/>
        <w:spacing w:before="0" w:after="0"/>
        <w:jc w:val="left"/>
        <w:rPr>
          <w:rFonts w:ascii="Calibri" w:hAnsi="Calibri"/>
        </w:rPr>
      </w:pPr>
      <w:r>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Aktivitetsudvalg</w:t>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Sct. Hans den 23. juni 2023</w:t>
        <w:br/>
      </w:r>
      <w:r>
        <w:rPr>
          <w:rFonts w:eastAsia="NSimSun" w:cs="Times New Roman" w:ascii="Calibri" w:hAnsi="Calibri"/>
          <w:color w:val="000000"/>
          <w:kern w:val="2"/>
          <w:sz w:val="24"/>
          <w:szCs w:val="24"/>
          <w:lang w:val="da-DK" w:eastAsia="zh-CN" w:bidi="hi-IN"/>
        </w:rPr>
        <w:t>Udvalget er: René P, René L, René H og Irene. Der var styr på det hele. Man kan betale øl/vand med både kontanter og MobilePay.</w:t>
        <w:br/>
      </w:r>
      <w:r>
        <w:rPr>
          <w:rFonts w:eastAsia="NSimSun" w:cs="Times New Roman" w:ascii="Calibri" w:hAnsi="Calibri"/>
          <w:color w:val="000000"/>
          <w:kern w:val="2"/>
          <w:sz w:val="24"/>
          <w:szCs w:val="24"/>
          <w:lang w:val="da-DK" w:eastAsia="zh-CN" w:bidi="hi-IN"/>
        </w:rPr>
        <w:br/>
        <w:t>- Loppemarked den 25. juni 2023 – mellem kl. 10 – 14.</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br/>
      </w:r>
      <w:r>
        <w:rPr>
          <w:rFonts w:cs="Times New Roman" w:ascii="Calibri" w:hAnsi="Calibri"/>
          <w:color w:val="000000"/>
          <w:sz w:val="24"/>
          <w:szCs w:val="24"/>
        </w:rPr>
        <w:t>Palle orienterede om nyt fra Arbejdernes Landsbank. Vi har endnu engang afvist Arbejdernes Landsbank ang. netbank</w:t>
      </w:r>
      <w:r>
        <w:rPr>
          <w:rFonts w:cs="Times New Roman" w:ascii="Calibri" w:hAnsi="Calibri"/>
          <w:color w:val="000000"/>
          <w:sz w:val="24"/>
          <w:szCs w:val="24"/>
        </w:rPr>
        <w:b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7. Ev</w:t>
      </w:r>
      <w:r>
        <w:rPr>
          <w:rFonts w:cs="Times New Roman" w:ascii="Calibri" w:hAnsi="Calibri"/>
          <w:color w:val="000000"/>
          <w:sz w:val="24"/>
          <w:szCs w:val="24"/>
        </w:rPr>
        <w:t>t.</w:t>
        <w:br/>
      </w:r>
      <w:r>
        <w:rPr>
          <w:rFonts w:cs="Times New Roman" w:ascii="Calibri" w:hAnsi="Calibri"/>
          <w:color w:val="000000"/>
          <w:sz w:val="24"/>
          <w:szCs w:val="24"/>
        </w:rPr>
        <w:t>Palle roste det nye malerfirma, som ejendomskontoret bruger.</w:t>
      </w:r>
      <w:r>
        <w:rPr>
          <w:rFonts w:cs="Times New Roman" w:ascii="Calibri" w:hAnsi="Calibri"/>
          <w:color w:val="000000"/>
          <w:sz w:val="24"/>
          <w:szCs w:val="24"/>
        </w:rPr>
        <w:br/>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ong">
    <w:name w:val="Strong"/>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1909</TotalTime>
  <Application>LibreOffice/7.4.3.2$Windows_X86_64 LibreOffice_project/1048a8393ae2eeec98dff31b5c133c5f1d08b890</Application>
  <AppVersion>15.0000</AppVersion>
  <Pages>2</Pages>
  <Words>643</Words>
  <Characters>3472</Characters>
  <CharactersWithSpaces>4120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2022-06-07T15:19:31Z</cp:lastPrinted>
  <dcterms:modified xsi:type="dcterms:W3CDTF">2023-05-03T11:21:54Z</dcterms:modified>
  <cp:revision>534</cp:revision>
  <dc:subject/>
  <dc:title/>
</cp:coreProperties>
</file>

<file path=docProps/custom.xml><?xml version="1.0" encoding="utf-8"?>
<Properties xmlns="http://schemas.openxmlformats.org/officeDocument/2006/custom-properties" xmlns:vt="http://schemas.openxmlformats.org/officeDocument/2006/docPropsVTypes"/>
</file>