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Referat af bestyrelsesmøde nr.103 Herlevhuse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>Tirsdag den 1. oktober 2019 kl. 19.00 i bestyrelseslokalet</w:t>
      </w:r>
    </w:p>
    <w:p>
      <w:pPr>
        <w:pStyle w:val="Normal"/>
        <w:spacing w:before="0"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Dirigent: René Petersen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Referent: Frede Ravn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Afbud: Irene Petersen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Tilstede: René Petersen, Palle Jørgensen, Yvonne Madsen, Annette Villaume, Frede Ravn, Henrik Riise Hansen. Viggo Børsting, Louise Lind, Jeanne Pedersen og Johnny Frandsen, KAB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Standard"/>
        <w:numPr>
          <w:ilvl w:val="0"/>
          <w:numId w:val="1"/>
        </w:numPr>
        <w:rPr/>
      </w:pPr>
      <w:r>
        <w:rPr>
          <w:rFonts w:cs="Times New Roman"/>
        </w:rPr>
        <w:t xml:space="preserve">Gennemgang af referat nr. 102 og godkendelse af dagsorden </w:t>
      </w:r>
    </w:p>
    <w:p>
      <w:pPr>
        <w:pStyle w:val="Standard"/>
        <w:ind w:left="720" w:hanging="0"/>
        <w:rPr/>
      </w:pPr>
      <w:r>
        <w:rPr/>
        <w:t>Ingen bemærkninger.</w:t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Nyt fra driftschef og driftsleder</w:t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numPr>
          <w:ilvl w:val="1"/>
          <w:numId w:val="2"/>
        </w:numPr>
        <w:rPr/>
      </w:pPr>
      <w:r>
        <w:rPr>
          <w:rFonts w:cs="Times New Roman"/>
        </w:rPr>
        <w:t xml:space="preserve">Aktionslisten. Beplantningen på Offerlunden udskiftes, så den ligner Langdyssen. De resterende garageporte (ikke ved forretningerne) udskiftes nu. Ved ét lejemål har vi konstateret voldsomt myreangreb pga. byggefejl i sin tid. I tre værelser udskiftes gulve mm, og der radonsikres. Vi stiller en campingvogn og en container til opbevaring til rådighed. Løsningen er godkendt af beboeren og af bestyrelsen. </w:t>
      </w:r>
    </w:p>
    <w:p>
      <w:pPr>
        <w:pStyle w:val="Standard"/>
        <w:numPr>
          <w:ilvl w:val="1"/>
          <w:numId w:val="2"/>
        </w:numPr>
        <w:rPr/>
      </w:pPr>
      <w:r>
        <w:rPr>
          <w:rFonts w:cs="Times New Roman"/>
        </w:rPr>
        <w:t>Opfølgning på beboerhenvendelse: Vejskilte mm er nu friklippet.</w:t>
      </w:r>
    </w:p>
    <w:p>
      <w:pPr>
        <w:pStyle w:val="Standard"/>
        <w:ind w:left="1495" w:hanging="0"/>
        <w:rPr/>
      </w:pPr>
      <w:r>
        <w:rPr>
          <w:rFonts w:cs="Times New Roman"/>
        </w:rPr>
        <w:t>Skilte om Børn på vejen (Legende børn): Pris pr. skilt undersøges og politiet kontaktes.</w:t>
        <w:br/>
        <w:t>Vejrenovering: Når HOFOR er væk gennemgås alle veje.</w:t>
        <w:br/>
        <w:t xml:space="preserve">Livsrum v/driftschef: Møde omkring tilbagelevering af byggeareal er udsat. </w:t>
      </w:r>
    </w:p>
    <w:p>
      <w:pPr>
        <w:pStyle w:val="Standard"/>
        <w:ind w:left="1495" w:hanging="0"/>
        <w:rPr/>
      </w:pPr>
      <w:r>
        <w:rPr>
          <w:rFonts w:cs="Times New Roman"/>
        </w:rPr>
        <w:t xml:space="preserve">Robotgræsslåmaskinen kører ikke i weekenden. </w:t>
        <w:br/>
        <w:t>Nye bøtter til rest- og grøntaffald kommer først om et år.</w:t>
        <w:br/>
      </w:r>
    </w:p>
    <w:p>
      <w:pPr>
        <w:pStyle w:val="Standard"/>
        <w:numPr>
          <w:ilvl w:val="1"/>
          <w:numId w:val="2"/>
        </w:numPr>
        <w:rPr/>
      </w:pPr>
      <w:r>
        <w:rPr>
          <w:rFonts w:cs="Times New Roman"/>
        </w:rPr>
        <w:t xml:space="preserve">Radon-møde afholdt den 26. september 2019 v/driftschef: Der udpeges fire adresser, hvor der foreslås luftudskiftning ca. 45.000 kr pr. bolig. Effektiviteten måles og ved succes indarbejdes det ved en evt. Helhedsplan. </w:t>
        <w:br/>
      </w:r>
    </w:p>
    <w:p>
      <w:pPr>
        <w:pStyle w:val="Standard"/>
        <w:numPr>
          <w:ilvl w:val="1"/>
          <w:numId w:val="2"/>
        </w:numPr>
        <w:rPr/>
      </w:pPr>
      <w:r>
        <w:rPr>
          <w:rFonts w:cs="Times New Roman"/>
        </w:rPr>
        <w:t xml:space="preserve">Kollektiv Råderet – ny pulje skal godkendes på beboermødet. Chefkonsulent Louise Lind sender forslag rundt til bestyrelsen. </w:t>
        <w:br/>
      </w:r>
    </w:p>
    <w:p>
      <w:pPr>
        <w:pStyle w:val="Standard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 xml:space="preserve">Orientering fra Organisationsbestyrelsens møde herunder helhedsplan og følgegruppe for Herlevhuse v- Louise Lind: Organisationsbestyrelsen har godkendt, at vi sætter arbejdet i gang med en følgegruppe. Frank Sass og Lise Buhelt fra Organisationsbestyrelsen deltager. Der udarbejdes et kommissorium til følgegruppen, og der kan sidde op til tre Herlevhuse- beboere og i første omgang deltager bestyrelsen med Palle Jørgensen, Yvonne Madsen og Annette Villaume. Der kan senere skiftes ud i sammensætningen. Første møde handler om kommissoriet. Det er vigtigt tidligt at inddrage beboerne. Det tilstræbes at præsentere kommissoriet på afdelingsmødet den 12. november. </w:t>
        <w:br/>
      </w:r>
    </w:p>
    <w:p>
      <w:pPr>
        <w:pStyle w:val="ListParagraph"/>
        <w:numPr>
          <w:ilvl w:val="1"/>
          <w:numId w:val="2"/>
        </w:numPr>
        <w:spacing w:before="0" w:after="0"/>
        <w:contextualSpacing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Nyt fra formanden</w:t>
        <w:br/>
        <w:br/>
        <w:t xml:space="preserve">a. SAB konferencen 21. - 22. september 2019 v/ Annette Villaume. Annette orienterede om forskellige aktiviteter. </w:t>
      </w:r>
    </w:p>
    <w:p>
      <w:pPr>
        <w:pStyle w:val="ListParagraph"/>
        <w:spacing w:before="0" w:after="0"/>
        <w:ind w:left="1495" w:hanging="0"/>
        <w:contextualSpacing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b. FR´s årsmøde den 24. september 2019 v. Rene. Vi venter på referatet. </w:t>
        <w:br/>
        <w:t xml:space="preserve">c. Regnskabet udviser et overskud på 1.250.000 kr. Renteindtægten er især vokset. </w:t>
      </w:r>
    </w:p>
    <w:p>
      <w:pPr>
        <w:pStyle w:val="ListParagraph"/>
        <w:spacing w:before="0" w:after="0"/>
        <w:ind w:left="1440" w:hanging="0"/>
        <w:contextualSpacing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cs="Times New Roman" w:ascii="Times New Roman" w:hAnsi="Times New Roman"/>
          <w:color w:val="000000"/>
          <w:sz w:val="24"/>
          <w:szCs w:val="24"/>
        </w:rPr>
        <w:t>Regnskabet fremlægges af driftschefen på beboermødet den 12. november.</w:t>
        <w:br/>
        <w:t xml:space="preserve"> d. Forslag til beboermødet den 12. november 2019:</w:t>
        <w:br/>
        <w:t xml:space="preserve">   Tilbygninger, tekst til Råderetskatalog udarbejdes af driftschefen.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Nedsættelse af Skt. Hans udvalg: Formanden kontakter mulige personer.</w:t>
        <w:br/>
        <w:t xml:space="preserve">                           Nedsættelse af Flagudvalg: Formanden kontakter mulige personer.</w:t>
      </w:r>
    </w:p>
    <w:p>
      <w:pPr>
        <w:pStyle w:val="ListParagraph"/>
        <w:spacing w:before="0" w:after="0"/>
        <w:contextualSpacing/>
        <w:rPr/>
      </w:pPr>
      <w:r>
        <w:rPr/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1"/>
          <w:numId w:val="2"/>
        </w:numPr>
        <w:spacing w:before="0" w:after="0"/>
        <w:contextualSpacing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Nyt fra udvalgene</w:t>
      </w:r>
    </w:p>
    <w:p>
      <w:pPr>
        <w:pStyle w:val="ListParagraph"/>
        <w:numPr>
          <w:ilvl w:val="0"/>
          <w:numId w:val="3"/>
        </w:numPr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Støj fra Hospital: se hjemmesiden www.herlevhuse.dk</w:t>
      </w:r>
    </w:p>
    <w:p>
      <w:pPr>
        <w:pStyle w:val="ListParagraph"/>
        <w:numPr>
          <w:ilvl w:val="0"/>
          <w:numId w:val="3"/>
        </w:numPr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Velkomstudvalget har afholdt møde, hvoraf 5 ud af 9 nye beboere kom. Mødet var positivt, og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de fremmødte fik svar på deres spørgsmål på mødet og de spørgsmål, der ikke umiddelbart 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kunne svares på, blev efterfølgende vendt med driftslederen og beboerne fik efterfølgende svar på deres spørgsmål.</w:t>
      </w:r>
    </w:p>
    <w:p>
      <w:pPr>
        <w:pStyle w:val="ListParagraph"/>
        <w:ind w:left="144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1"/>
          <w:numId w:val="2"/>
        </w:numPr>
        <w:spacing w:before="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Nyt fra kassereren</w:t>
      </w:r>
    </w:p>
    <w:p>
      <w:pPr>
        <w:pStyle w:val="ListParagraph"/>
        <w:spacing w:before="0" w:after="0"/>
        <w:ind w:left="1495" w:hang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Ingen bemærkninger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1"/>
          <w:numId w:val="2"/>
        </w:numPr>
        <w:spacing w:before="0"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Evt.</w:t>
      </w:r>
    </w:p>
    <w:p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spacing w:before="0" w:after="0"/>
        <w:ind w:left="1440" w:hang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KAB og Herlev Kommune har indgået aftale om at styrke den sociale indsats. Herlev Kommune indbyder KABs medarbejdere til drøftelse.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95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1855" w:hanging="360"/>
      </w:p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3."/>
      <w:lvlJc w:val="right"/>
      <w:pPr>
        <w:ind w:left="3295" w:hanging="180"/>
      </w:pPr>
    </w:lvl>
    <w:lvl w:ilvl="3">
      <w:start w:val="1"/>
      <w:numFmt w:val="decimal"/>
      <w:lvlText w:val="%4."/>
      <w:lvlJc w:val="left"/>
      <w:pPr>
        <w:ind w:left="4015" w:hanging="360"/>
      </w:pPr>
    </w:lvl>
    <w:lvl w:ilvl="4">
      <w:start w:val="1"/>
      <w:numFmt w:val="lowerLetter"/>
      <w:lvlText w:val="%5."/>
      <w:lvlJc w:val="left"/>
      <w:pPr>
        <w:ind w:left="4735" w:hanging="360"/>
      </w:pPr>
    </w:lvl>
    <w:lvl w:ilvl="5">
      <w:start w:val="1"/>
      <w:numFmt w:val="lowerRoman"/>
      <w:lvlText w:val="%6."/>
      <w:lvlJc w:val="right"/>
      <w:pPr>
        <w:ind w:left="5455" w:hanging="180"/>
      </w:pPr>
    </w:lvl>
    <w:lvl w:ilvl="6">
      <w:start w:val="1"/>
      <w:numFmt w:val="decimal"/>
      <w:lvlText w:val="%7."/>
      <w:lvlJc w:val="left"/>
      <w:pPr>
        <w:ind w:left="6175" w:hanging="360"/>
      </w:pPr>
    </w:lvl>
    <w:lvl w:ilvl="7">
      <w:start w:val="1"/>
      <w:numFmt w:val="lowerLetter"/>
      <w:lvlText w:val="%8."/>
      <w:lvlJc w:val="left"/>
      <w:pPr>
        <w:ind w:left="6895" w:hanging="360"/>
      </w:pPr>
    </w:lvl>
    <w:lvl w:ilvl="8">
      <w:start w:val="1"/>
      <w:numFmt w:val="lowerRoman"/>
      <w:lvlText w:val="%9."/>
      <w:lvlJc w:val="right"/>
      <w:pPr>
        <w:ind w:left="7615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8"/>
  <w:defaultTabStop w:val="1304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a-D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24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a-D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TOCHeading">
    <w:name w:val="TOC Heading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953ef"/>
    <w:pPr>
      <w:spacing w:before="0" w:after="240"/>
      <w:ind w:left="720" w:hanging="0"/>
      <w:contextualSpacing/>
    </w:pPr>
    <w:rPr/>
  </w:style>
  <w:style w:type="paragraph" w:styleId="Standard" w:customStyle="1">
    <w:name w:val="Standard"/>
    <w:qFormat/>
    <w:rsid w:val="00473a6f"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da-DK"/>
    </w:rPr>
  </w:style>
  <w:style w:type="paragraph" w:styleId="Default" w:customStyle="1">
    <w:name w:val="Default"/>
    <w:qFormat/>
    <w:rsid w:val="00ee0b11"/>
    <w:pPr>
      <w:widowControl/>
      <w:bidi w:val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da-DK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Application>LibreOffice/6.3.1.2$Windows_X86_64 LibreOffice_project/b79626edf0065ac373bd1df5c28bd630b4424273</Application>
  <Pages>2</Pages>
  <Words>493</Words>
  <Characters>2951</Characters>
  <CharactersWithSpaces>3482</CharactersWithSpaces>
  <Paragraphs>27</Paragraphs>
  <Company>Professionshøjskolen UCC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2019-10-01T12:36:00Z</dcterms:created>
  <dc:creator>Ravn</dc:creator>
  <dc:description/>
  <dc:language>da-DK</dc:language>
  <cp:lastModifiedBy>Ravn</cp:lastModifiedBy>
  <cp:lastPrinted>2013-06-10T15:10:00Z</cp:lastPrinted>
  <dcterms:modified xsi:type="dcterms:W3CDTF">2019-10-03T18:15:00Z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Professionshøjskolen UCC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